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B7" w:rsidRDefault="005369B7" w:rsidP="00243CE1">
      <w:p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Un mémo, est un compte-rendu qui permet de garder des traces et de pouvoir transmettre au collectif de parents.</w:t>
      </w:r>
    </w:p>
    <w:p w:rsidR="005369B7" w:rsidRPr="008014D8" w:rsidRDefault="005369B7" w:rsidP="00243CE1">
      <w:pPr>
        <w:tabs>
          <w:tab w:val="left" w:pos="1165"/>
        </w:tabs>
        <w:jc w:val="both"/>
        <w:rPr>
          <w:sz w:val="20"/>
          <w:szCs w:val="20"/>
          <w:u w:val="single"/>
        </w:rPr>
      </w:pPr>
      <w:r w:rsidRPr="008014D8">
        <w:rPr>
          <w:sz w:val="20"/>
          <w:szCs w:val="20"/>
          <w:u w:val="single"/>
        </w:rPr>
        <w:t>Ce qu’il doit contenir :</w:t>
      </w:r>
      <w:bookmarkStart w:id="0" w:name="_GoBack"/>
      <w:bookmarkEnd w:id="0"/>
    </w:p>
    <w:p w:rsidR="005369B7" w:rsidRPr="008014D8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 w:rsidRPr="008014D8">
        <w:rPr>
          <w:sz w:val="20"/>
          <w:szCs w:val="20"/>
        </w:rPr>
        <w:t>Les date, lieu et heure de la réunion.</w:t>
      </w:r>
    </w:p>
    <w:p w:rsidR="005369B7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 w:rsidRPr="008014D8">
        <w:rPr>
          <w:sz w:val="20"/>
          <w:szCs w:val="20"/>
        </w:rPr>
        <w:t>Les personnes présentes, absentes ou excusées, leur fonction ou l’association/organisme qu’elles représentent.</w:t>
      </w:r>
    </w:p>
    <w:p w:rsidR="005369B7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Les différents points abordés suivant l’ordre du jour sans oublier les « divers »</w:t>
      </w:r>
    </w:p>
    <w:p w:rsidR="005369B7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Les questions qui ont posé problèmes, les décisions prises, les thématiques en accord…</w:t>
      </w:r>
    </w:p>
    <w:p w:rsidR="005369B7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Quelques observations ou points à retenir, à discuter avec son AP</w:t>
      </w:r>
    </w:p>
    <w:p w:rsidR="005369B7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Les actions à mettre en œuvre ou à surveiller…</w:t>
      </w:r>
    </w:p>
    <w:p w:rsidR="005369B7" w:rsidRPr="00391439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Une appréciation globale de la séance </w:t>
      </w:r>
    </w:p>
    <w:p w:rsidR="005369B7" w:rsidRDefault="005369B7" w:rsidP="00243CE1">
      <w:pPr>
        <w:pStyle w:val="Paragraphedeliste"/>
        <w:numPr>
          <w:ilvl w:val="0"/>
          <w:numId w:val="1"/>
        </w:num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L’heure de fin de la réunion</w:t>
      </w:r>
    </w:p>
    <w:p w:rsidR="005369B7" w:rsidRPr="00391439" w:rsidRDefault="005369B7" w:rsidP="00243CE1">
      <w:pPr>
        <w:tabs>
          <w:tab w:val="left" w:pos="1165"/>
        </w:tabs>
        <w:jc w:val="both"/>
        <w:rPr>
          <w:sz w:val="20"/>
          <w:szCs w:val="20"/>
          <w:u w:val="single"/>
        </w:rPr>
      </w:pPr>
      <w:r w:rsidRPr="00391439">
        <w:rPr>
          <w:sz w:val="20"/>
          <w:szCs w:val="20"/>
          <w:u w:val="single"/>
        </w:rPr>
        <w:t>Le communiquer à son AP :</w:t>
      </w:r>
    </w:p>
    <w:p w:rsidR="005369B7" w:rsidRDefault="005369B7" w:rsidP="00243CE1">
      <w:p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Afficher</w:t>
      </w:r>
    </w:p>
    <w:p w:rsidR="005369B7" w:rsidRDefault="005369B7" w:rsidP="00243CE1">
      <w:p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Email</w:t>
      </w:r>
    </w:p>
    <w:p w:rsidR="005369B7" w:rsidRPr="00391439" w:rsidRDefault="005369B7" w:rsidP="00243CE1">
      <w:pPr>
        <w:tabs>
          <w:tab w:val="left" w:pos="1165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Réunion</w:t>
      </w:r>
    </w:p>
    <w:p w:rsidR="003672E8" w:rsidRDefault="003672E8"/>
    <w:sectPr w:rsidR="003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036"/>
    <w:multiLevelType w:val="hybridMultilevel"/>
    <w:tmpl w:val="A014C7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B7"/>
    <w:rsid w:val="00243CE1"/>
    <w:rsid w:val="003672E8"/>
    <w:rsid w:val="005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DB57"/>
  <w15:chartTrackingRefBased/>
  <w15:docId w15:val="{631473BE-1242-421C-8226-C930786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B7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France De Staercke</cp:lastModifiedBy>
  <cp:revision>2</cp:revision>
  <dcterms:created xsi:type="dcterms:W3CDTF">2019-11-19T19:14:00Z</dcterms:created>
  <dcterms:modified xsi:type="dcterms:W3CDTF">2019-11-22T10:18:00Z</dcterms:modified>
</cp:coreProperties>
</file>