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34" w:rsidRDefault="00865634" w:rsidP="00FB7963">
      <w:r>
        <w:rPr>
          <w:noProof/>
          <w:lang w:eastAsia="fr-BE"/>
        </w:rPr>
        <w:drawing>
          <wp:anchor distT="0" distB="0" distL="114300" distR="114300" simplePos="0" relativeHeight="251665408" behindDoc="0" locked="0" layoutInCell="1" allowOverlap="1" wp14:anchorId="7CD55C5A" wp14:editId="2044E860">
            <wp:simplePos x="0" y="0"/>
            <wp:positionH relativeFrom="column">
              <wp:posOffset>-899795</wp:posOffset>
            </wp:positionH>
            <wp:positionV relativeFrom="paragraph">
              <wp:posOffset>-121920</wp:posOffset>
            </wp:positionV>
            <wp:extent cx="7591425" cy="2553335"/>
            <wp:effectExtent l="0" t="0" r="9525" b="0"/>
            <wp:wrapThrough wrapText="bothSides">
              <wp:wrapPolygon edited="0">
                <wp:start x="0" y="0"/>
                <wp:lineTo x="0" y="21433"/>
                <wp:lineTo x="21573" y="21433"/>
                <wp:lineTo x="215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nnière-newsletter6.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91425" cy="2553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634" w:rsidRDefault="00865634" w:rsidP="00FB7963"/>
    <w:p w:rsidR="000873A4" w:rsidRDefault="000873A4" w:rsidP="00865634">
      <w:pPr>
        <w:rPr>
          <w:rFonts w:cs="Arial"/>
        </w:rPr>
      </w:pPr>
    </w:p>
    <w:p w:rsidR="00865634" w:rsidRDefault="00865634" w:rsidP="00865634">
      <w:pPr>
        <w:rPr>
          <w:rFonts w:cs="Arial"/>
        </w:rPr>
      </w:pPr>
    </w:p>
    <w:p w:rsidR="00CB487D" w:rsidRDefault="00CB487D" w:rsidP="0009189D">
      <w:pPr>
        <w:pStyle w:val="TITREANALYSE"/>
        <w:rPr>
          <w:rFonts w:ascii="Arial" w:hAnsi="Arial" w:cs="Arial"/>
        </w:rPr>
      </w:pPr>
      <w:r>
        <w:rPr>
          <w:rFonts w:ascii="Arial" w:hAnsi="Arial" w:cs="Arial"/>
        </w:rPr>
        <w:t>Des idées d’activités</w:t>
      </w:r>
    </w:p>
    <w:p w:rsidR="007258C0" w:rsidRPr="007E3837" w:rsidRDefault="00CB487D" w:rsidP="0009189D">
      <w:pPr>
        <w:pStyle w:val="TITREANALYSE"/>
        <w:rPr>
          <w:rFonts w:ascii="Arial" w:hAnsi="Arial" w:cs="Arial"/>
        </w:rPr>
      </w:pPr>
      <w:r>
        <w:rPr>
          <w:rFonts w:ascii="Arial" w:hAnsi="Arial" w:cs="Arial"/>
        </w:rPr>
        <w:t xml:space="preserve">pour votre AP </w:t>
      </w:r>
    </w:p>
    <w:p w:rsidR="00352173" w:rsidRDefault="00352173" w:rsidP="00FB7963"/>
    <w:p w:rsidR="00CB487D" w:rsidRDefault="00CB487D" w:rsidP="0033439D">
      <w:pPr>
        <w:jc w:val="center"/>
        <w:rPr>
          <w:rStyle w:val="AUTEURCar"/>
          <w:rFonts w:ascii="Arial" w:hAnsi="Arial" w:cs="Arial"/>
          <w:b w:val="0"/>
          <w:color w:val="404040" w:themeColor="text1" w:themeTint="BF"/>
          <w:sz w:val="40"/>
        </w:rPr>
      </w:pPr>
    </w:p>
    <w:p w:rsidR="00C24706" w:rsidRDefault="00C24706" w:rsidP="0033439D">
      <w:pPr>
        <w:jc w:val="center"/>
        <w:rPr>
          <w:rStyle w:val="AUTEURCar"/>
          <w:rFonts w:ascii="Arial" w:hAnsi="Arial" w:cs="Arial"/>
          <w:b w:val="0"/>
          <w:color w:val="404040" w:themeColor="text1" w:themeTint="BF"/>
          <w:sz w:val="40"/>
        </w:rPr>
      </w:pPr>
    </w:p>
    <w:p w:rsidR="00CB487D" w:rsidRDefault="00CB487D" w:rsidP="0033439D">
      <w:pPr>
        <w:jc w:val="center"/>
        <w:rPr>
          <w:rStyle w:val="AUTEURCar"/>
          <w:rFonts w:ascii="Arial" w:hAnsi="Arial" w:cs="Arial"/>
          <w:b w:val="0"/>
          <w:color w:val="404040" w:themeColor="text1" w:themeTint="BF"/>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BE5F1" w:fill="auto"/>
        <w:tblLook w:val="04A0" w:firstRow="1" w:lastRow="0" w:firstColumn="1" w:lastColumn="0" w:noHBand="0" w:noVBand="1"/>
      </w:tblPr>
      <w:tblGrid>
        <w:gridCol w:w="9212"/>
      </w:tblGrid>
      <w:tr w:rsidR="00CB487D" w:rsidTr="00CC026D">
        <w:tc>
          <w:tcPr>
            <w:tcW w:w="9212" w:type="dxa"/>
            <w:shd w:val="solid" w:color="DBE5F1" w:fill="auto"/>
          </w:tcPr>
          <w:p w:rsidR="00CB487D" w:rsidRPr="00C24706" w:rsidRDefault="00CB487D" w:rsidP="00C24706">
            <w:pPr>
              <w:rPr>
                <w:rFonts w:asciiTheme="minorHAnsi" w:hAnsiTheme="minorHAnsi"/>
                <w:sz w:val="32"/>
                <w:szCs w:val="32"/>
              </w:rPr>
            </w:pPr>
            <w:r>
              <w:br w:type="page"/>
            </w:r>
            <w:r w:rsidRPr="00C24706">
              <w:rPr>
                <w:rFonts w:asciiTheme="minorHAnsi" w:hAnsiTheme="minorHAnsi"/>
                <w:sz w:val="32"/>
                <w:szCs w:val="32"/>
              </w:rPr>
              <w:t>Ce rép</w:t>
            </w:r>
            <w:r w:rsidR="00C24706" w:rsidRPr="00C24706">
              <w:rPr>
                <w:rFonts w:asciiTheme="minorHAnsi" w:hAnsiTheme="minorHAnsi"/>
                <w:sz w:val="32"/>
                <w:szCs w:val="32"/>
              </w:rPr>
              <w:t xml:space="preserve">ertoire reprend une liste thématique des projets menés </w:t>
            </w:r>
            <w:r w:rsidRPr="00C24706">
              <w:rPr>
                <w:rFonts w:asciiTheme="minorHAnsi" w:hAnsiTheme="minorHAnsi"/>
                <w:sz w:val="32"/>
                <w:szCs w:val="32"/>
              </w:rPr>
              <w:t xml:space="preserve">par nos associations de parents. </w:t>
            </w:r>
            <w:r w:rsidR="00C24706" w:rsidRPr="00C24706">
              <w:rPr>
                <w:rFonts w:asciiTheme="minorHAnsi" w:hAnsiTheme="minorHAnsi"/>
                <w:sz w:val="32"/>
                <w:szCs w:val="32"/>
              </w:rPr>
              <w:t xml:space="preserve">L’objectif de ce document est de </w:t>
            </w:r>
            <w:r w:rsidRPr="00C24706">
              <w:rPr>
                <w:rFonts w:asciiTheme="minorHAnsi" w:hAnsiTheme="minorHAnsi"/>
                <w:sz w:val="32"/>
                <w:szCs w:val="32"/>
              </w:rPr>
              <w:t xml:space="preserve">montrer la diversité des activités </w:t>
            </w:r>
            <w:r w:rsidR="00C24706" w:rsidRPr="00C24706">
              <w:rPr>
                <w:rFonts w:asciiTheme="minorHAnsi" w:hAnsiTheme="minorHAnsi"/>
                <w:sz w:val="32"/>
                <w:szCs w:val="32"/>
              </w:rPr>
              <w:t xml:space="preserve">possibles et de </w:t>
            </w:r>
            <w:r w:rsidRPr="00C24706">
              <w:rPr>
                <w:rFonts w:asciiTheme="minorHAnsi" w:hAnsiTheme="minorHAnsi"/>
                <w:sz w:val="32"/>
                <w:szCs w:val="32"/>
              </w:rPr>
              <w:t xml:space="preserve">donner des </w:t>
            </w:r>
            <w:r w:rsidR="00C24706" w:rsidRPr="00C24706">
              <w:rPr>
                <w:rFonts w:asciiTheme="minorHAnsi" w:hAnsiTheme="minorHAnsi"/>
                <w:sz w:val="32"/>
                <w:szCs w:val="32"/>
              </w:rPr>
              <w:t>idées aux</w:t>
            </w:r>
            <w:r w:rsidRPr="00C24706">
              <w:rPr>
                <w:rFonts w:asciiTheme="minorHAnsi" w:hAnsiTheme="minorHAnsi"/>
                <w:sz w:val="32"/>
                <w:szCs w:val="32"/>
              </w:rPr>
              <w:t xml:space="preserve"> AP existantes ou à venir.</w:t>
            </w:r>
          </w:p>
        </w:tc>
      </w:tr>
    </w:tbl>
    <w:p w:rsidR="00917A2E" w:rsidRDefault="00917A2E" w:rsidP="00FB7963"/>
    <w:p w:rsidR="00C24706" w:rsidRDefault="00C24706" w:rsidP="00BE4B62">
      <w:pPr>
        <w:pStyle w:val="Pieddepage"/>
        <w:jc w:val="center"/>
        <w:rPr>
          <w:b/>
          <w:color w:val="85045C"/>
          <w:sz w:val="28"/>
          <w:lang w:val="fr-BE"/>
        </w:rPr>
      </w:pPr>
    </w:p>
    <w:p w:rsidR="00176D3C" w:rsidRDefault="00176D3C" w:rsidP="00BE4B62">
      <w:pPr>
        <w:pStyle w:val="Pieddepage"/>
        <w:jc w:val="center"/>
        <w:rPr>
          <w:b/>
          <w:color w:val="85045C"/>
          <w:sz w:val="28"/>
          <w:lang w:val="fr-BE"/>
        </w:rPr>
      </w:pPr>
    </w:p>
    <w:p w:rsidR="00176D3C" w:rsidRDefault="00176D3C" w:rsidP="00BE4B62">
      <w:pPr>
        <w:pStyle w:val="Pieddepage"/>
        <w:jc w:val="center"/>
        <w:rPr>
          <w:b/>
          <w:color w:val="85045C"/>
          <w:sz w:val="28"/>
          <w:lang w:val="fr-BE"/>
        </w:rPr>
      </w:pPr>
    </w:p>
    <w:p w:rsidR="000F34F1" w:rsidRDefault="007E3837" w:rsidP="00176D3C">
      <w:pPr>
        <w:pStyle w:val="Pieddepage"/>
        <w:jc w:val="center"/>
        <w:rPr>
          <w:b/>
          <w:color w:val="85045C"/>
          <w:sz w:val="28"/>
        </w:rPr>
      </w:pPr>
      <w:r w:rsidRPr="007E220C">
        <w:rPr>
          <w:rStyle w:val="AUTEURCar"/>
          <w:rFonts w:ascii="Arial" w:hAnsi="Arial" w:cs="Arial"/>
          <w:b w:val="0"/>
          <w:noProof/>
          <w:color w:val="404040" w:themeColor="text1" w:themeTint="BF"/>
          <w:sz w:val="40"/>
          <w:lang w:val="fr-BE" w:eastAsia="fr-BE"/>
        </w:rPr>
        <mc:AlternateContent>
          <mc:Choice Requires="wps">
            <w:drawing>
              <wp:anchor distT="0" distB="0" distL="114300" distR="114300" simplePos="0" relativeHeight="251660288" behindDoc="0" locked="0" layoutInCell="1" allowOverlap="1" wp14:anchorId="2008A8CF" wp14:editId="0740C566">
                <wp:simplePos x="0" y="0"/>
                <wp:positionH relativeFrom="column">
                  <wp:posOffset>-899794</wp:posOffset>
                </wp:positionH>
                <wp:positionV relativeFrom="paragraph">
                  <wp:posOffset>17603</wp:posOffset>
                </wp:positionV>
                <wp:extent cx="382772" cy="2894330"/>
                <wp:effectExtent l="0" t="0" r="0" b="1270"/>
                <wp:wrapNone/>
                <wp:docPr id="6" name="Zone de texte 6"/>
                <wp:cNvGraphicFramePr/>
                <a:graphic xmlns:a="http://schemas.openxmlformats.org/drawingml/2006/main">
                  <a:graphicData uri="http://schemas.microsoft.com/office/word/2010/wordprocessingShape">
                    <wps:wsp>
                      <wps:cNvSpPr txBox="1"/>
                      <wps:spPr>
                        <a:xfrm>
                          <a:off x="0" y="0"/>
                          <a:ext cx="382772" cy="2894330"/>
                        </a:xfrm>
                        <a:prstGeom prst="rect">
                          <a:avLst/>
                        </a:prstGeom>
                        <a:solidFill>
                          <a:srgbClr val="078D8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A57" w:rsidRPr="00865634" w:rsidRDefault="00CB487D" w:rsidP="00865634">
                            <w:pPr>
                              <w:spacing w:line="240" w:lineRule="auto"/>
                              <w:jc w:val="center"/>
                              <w:rPr>
                                <w:rFonts w:asciiTheme="minorHAnsi" w:hAnsiTheme="minorHAnsi" w:cs="Arial"/>
                                <w:color w:val="404040" w:themeColor="text1" w:themeTint="BF"/>
                                <w:sz w:val="32"/>
                              </w:rPr>
                            </w:pPr>
                            <w:r>
                              <w:rPr>
                                <w:rFonts w:asciiTheme="minorHAnsi" w:hAnsiTheme="minorHAnsi" w:cs="Arial"/>
                                <w:color w:val="404040" w:themeColor="text1" w:themeTint="BF"/>
                                <w:sz w:val="32"/>
                              </w:rPr>
                              <w:t>JUIN 2014</w:t>
                            </w:r>
                          </w:p>
                          <w:p w:rsidR="00DA5AFD" w:rsidRPr="00DA5AFD" w:rsidRDefault="00DA5AFD" w:rsidP="00DA5AFD">
                            <w:pPr>
                              <w:jc w:val="right"/>
                              <w:rPr>
                                <w:rFonts w:asciiTheme="minorHAnsi" w:hAnsiTheme="minorHAnsi" w:cs="Arial"/>
                                <w:sz w:val="28"/>
                              </w:rPr>
                            </w:pPr>
                            <w:r>
                              <w:rPr>
                                <w:rFonts w:asciiTheme="minorHAnsi" w:hAnsiTheme="minorHAnsi" w:cs="Arial"/>
                                <w:sz w:val="28"/>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70.85pt;margin-top:1.4pt;width:30.15pt;height:2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" fillcolor="#078d8a" stroked="f" strokeweight=".5pt">
                <v:textbox style="layout-flow:vertical;mso-layout-flow-alt:bottom-to-top">
                  <w:txbxContent>
                    <w:p w:rsidR="00561A57" w:rsidRPr="00865634" w:rsidRDefault="00CB487D" w:rsidP="00865634">
                      <w:pPr>
                        <w:spacing w:line="240" w:lineRule="auto"/>
                        <w:jc w:val="center"/>
                        <w:rPr>
                          <w:rFonts w:asciiTheme="minorHAnsi" w:hAnsiTheme="minorHAnsi" w:cs="Arial"/>
                          <w:color w:val="404040" w:themeColor="text1" w:themeTint="BF"/>
                          <w:sz w:val="32"/>
                        </w:rPr>
                      </w:pPr>
                      <w:r>
                        <w:rPr>
                          <w:rFonts w:asciiTheme="minorHAnsi" w:hAnsiTheme="minorHAnsi" w:cs="Arial"/>
                          <w:color w:val="404040" w:themeColor="text1" w:themeTint="BF"/>
                          <w:sz w:val="32"/>
                        </w:rPr>
                        <w:t>JUIN 2014</w:t>
                      </w:r>
                    </w:p>
                    <w:p w:rsidR="00DA5AFD" w:rsidRPr="00DA5AFD" w:rsidRDefault="00DA5AFD" w:rsidP="00DA5AFD">
                      <w:pPr>
                        <w:jc w:val="right"/>
                        <w:rPr>
                          <w:rFonts w:asciiTheme="minorHAnsi" w:hAnsiTheme="minorHAnsi" w:cs="Arial"/>
                          <w:sz w:val="28"/>
                        </w:rPr>
                      </w:pPr>
                      <w:r>
                        <w:rPr>
                          <w:rFonts w:asciiTheme="minorHAnsi" w:hAnsiTheme="minorHAnsi" w:cs="Arial"/>
                          <w:sz w:val="28"/>
                        </w:rPr>
                        <w:t xml:space="preserve">  </w:t>
                      </w:r>
                    </w:p>
                  </w:txbxContent>
                </v:textbox>
              </v:shape>
            </w:pict>
          </mc:Fallback>
        </mc:AlternateContent>
      </w:r>
    </w:p>
    <w:p w:rsidR="007258C0" w:rsidRPr="008130FF" w:rsidRDefault="007258C0" w:rsidP="00865634">
      <w:pPr>
        <w:pStyle w:val="Pieddepage"/>
        <w:spacing w:after="120"/>
        <w:jc w:val="center"/>
        <w:rPr>
          <w:b/>
          <w:color w:val="85045C"/>
          <w:sz w:val="28"/>
        </w:rPr>
      </w:pPr>
      <w:r w:rsidRPr="008130FF">
        <w:rPr>
          <w:b/>
          <w:color w:val="85045C"/>
          <w:sz w:val="28"/>
        </w:rPr>
        <w:t>Fédération des Associations de Parents de l’Enseignement Officiel – ASBL</w:t>
      </w:r>
    </w:p>
    <w:p w:rsidR="007258C0" w:rsidRPr="00DA5AFD" w:rsidRDefault="007258C0" w:rsidP="007E3837">
      <w:pPr>
        <w:pStyle w:val="Pieddepage"/>
        <w:jc w:val="center"/>
      </w:pPr>
      <w:r w:rsidRPr="00DA5AFD">
        <w:t>Avenue du Onze Novembre, 57</w:t>
      </w:r>
      <w:r w:rsidR="00CB487D">
        <w:t xml:space="preserve">     </w:t>
      </w:r>
      <w:r w:rsidRPr="00DA5AFD">
        <w:t>1040 Bruxelles</w:t>
      </w:r>
    </w:p>
    <w:p w:rsidR="00CB487D" w:rsidRDefault="007258C0" w:rsidP="00BE4B62">
      <w:pPr>
        <w:pStyle w:val="Pieddepage"/>
        <w:jc w:val="center"/>
      </w:pPr>
      <w:r w:rsidRPr="00DA5AFD">
        <w:t xml:space="preserve">Tel. : 02/527.25.75   </w:t>
      </w:r>
      <w:r w:rsidR="00CB487D">
        <w:t xml:space="preserve">    </w:t>
      </w:r>
      <w:r w:rsidRPr="00DA5AFD">
        <w:t xml:space="preserve">E-mail : </w:t>
      </w:r>
      <w:hyperlink r:id="rId10" w:history="1">
        <w:r w:rsidRPr="00DA5AFD">
          <w:t>secretariat@</w:t>
        </w:r>
        <w:r w:rsidR="00793E8E">
          <w:t>FAPEO</w:t>
        </w:r>
        <w:r w:rsidRPr="00DA5AFD">
          <w:t>.be</w:t>
        </w:r>
      </w:hyperlink>
    </w:p>
    <w:p w:rsidR="00700DFD" w:rsidRPr="007E3837" w:rsidRDefault="007258C0" w:rsidP="00BE4B62">
      <w:pPr>
        <w:pStyle w:val="Pieddepage"/>
        <w:jc w:val="center"/>
        <w:rPr>
          <w:rFonts w:asciiTheme="minorHAnsi" w:hAnsiTheme="minorHAnsi" w:cs="Arial"/>
          <w:b/>
          <w:color w:val="595959" w:themeColor="text1" w:themeTint="A6"/>
        </w:rPr>
      </w:pPr>
      <w:r w:rsidRPr="007E3837">
        <w:rPr>
          <w:rFonts w:asciiTheme="minorHAnsi" w:hAnsiTheme="minorHAnsi" w:cs="Arial"/>
          <w:b/>
          <w:color w:val="404040" w:themeColor="text1" w:themeTint="BF"/>
        </w:rPr>
        <w:t>Avec le soutien de la Fédération Wallonie-Bruxelles</w:t>
      </w:r>
      <w:r w:rsidR="00700DFD" w:rsidRPr="007E3837">
        <w:rPr>
          <w:rFonts w:asciiTheme="minorHAnsi" w:hAnsiTheme="minorHAnsi" w:cs="Arial"/>
          <w:b/>
          <w:color w:val="595959" w:themeColor="text1" w:themeTint="A6"/>
        </w:rPr>
        <w:br w:type="page"/>
      </w:r>
    </w:p>
    <w:p w:rsidR="00783FBA" w:rsidRDefault="00883AE0" w:rsidP="00883AE0">
      <w:pPr>
        <w:pStyle w:val="Titre1"/>
        <w:rPr>
          <w:rFonts w:eastAsiaTheme="minorHAnsi"/>
        </w:rPr>
      </w:pPr>
      <w:bookmarkStart w:id="0" w:name="_Toc356290454"/>
      <w:r>
        <w:rPr>
          <w:rFonts w:eastAsiaTheme="minorHAnsi"/>
        </w:rPr>
        <w:lastRenderedPageBreak/>
        <w:t>PLAN</w:t>
      </w:r>
    </w:p>
    <w:p w:rsidR="00883AE0" w:rsidRPr="00883AE0" w:rsidRDefault="00883AE0" w:rsidP="00883AE0"/>
    <w:p w:rsidR="00883AE0" w:rsidRDefault="00883AE0" w:rsidP="00883AE0">
      <w:pPr>
        <w:spacing w:after="200"/>
        <w:jc w:val="left"/>
      </w:pPr>
      <w:r>
        <w:t xml:space="preserve">p. 2 </w:t>
      </w:r>
      <w:r w:rsidR="001B4384">
        <w:t xml:space="preserve"> </w:t>
      </w:r>
      <w:r>
        <w:t>Activités festives/conviviales/de rencontre</w:t>
      </w:r>
    </w:p>
    <w:p w:rsidR="00883AE0" w:rsidRDefault="001B4384" w:rsidP="00883AE0">
      <w:pPr>
        <w:spacing w:after="200"/>
        <w:jc w:val="left"/>
      </w:pPr>
      <w:r>
        <w:t>p. 3</w:t>
      </w:r>
      <w:r w:rsidR="00883AE0">
        <w:t xml:space="preserve"> </w:t>
      </w:r>
      <w:r>
        <w:t xml:space="preserve"> </w:t>
      </w:r>
      <w:r w:rsidR="00883AE0">
        <w:t>Visibilité/communication/reconnaissance</w:t>
      </w:r>
    </w:p>
    <w:p w:rsidR="00883AE0" w:rsidRDefault="001B4384" w:rsidP="00883AE0">
      <w:pPr>
        <w:spacing w:after="200"/>
        <w:jc w:val="left"/>
      </w:pPr>
      <w:r>
        <w:t xml:space="preserve">p. 5  </w:t>
      </w:r>
      <w:r w:rsidR="00883AE0">
        <w:t>Réflexion/éducation permanente</w:t>
      </w:r>
      <w:r w:rsidR="00883AE0">
        <w:tab/>
      </w:r>
    </w:p>
    <w:p w:rsidR="00883AE0" w:rsidRDefault="001B4384" w:rsidP="00883AE0">
      <w:pPr>
        <w:spacing w:after="200"/>
        <w:jc w:val="left"/>
      </w:pPr>
      <w:r>
        <w:t xml:space="preserve">p. 6  </w:t>
      </w:r>
      <w:r w:rsidR="00883AE0">
        <w:t>Démarches citoyennes/ lobby</w:t>
      </w:r>
    </w:p>
    <w:p w:rsidR="00883AE0" w:rsidRDefault="001B4384" w:rsidP="00883AE0">
      <w:pPr>
        <w:spacing w:after="200"/>
        <w:jc w:val="left"/>
      </w:pPr>
      <w:r>
        <w:t xml:space="preserve">p. 7  </w:t>
      </w:r>
      <w:r w:rsidR="00883AE0">
        <w:t>Projets divers</w:t>
      </w:r>
    </w:p>
    <w:p w:rsidR="00883AE0" w:rsidRDefault="00883AE0" w:rsidP="00883AE0">
      <w:pPr>
        <w:spacing w:after="200"/>
        <w:jc w:val="left"/>
      </w:pPr>
    </w:p>
    <w:p w:rsidR="001B4384" w:rsidRDefault="001B4384" w:rsidP="00883AE0">
      <w:pPr>
        <w:spacing w:after="200"/>
        <w:jc w:val="left"/>
      </w:pPr>
    </w:p>
    <w:p w:rsidR="00176D3C" w:rsidRDefault="00176D3C" w:rsidP="00883AE0">
      <w:pPr>
        <w:spacing w:after="200"/>
        <w:jc w:val="left"/>
      </w:pPr>
    </w:p>
    <w:p w:rsidR="001B4384" w:rsidRDefault="001B4384" w:rsidP="001B4384">
      <w:pPr>
        <w:pStyle w:val="Titre1"/>
      </w:pPr>
      <w:r>
        <w:t>Les 3 clés de la réussite</w:t>
      </w:r>
    </w:p>
    <w:p w:rsidR="001B4384" w:rsidRPr="001B4384" w:rsidRDefault="001B4384" w:rsidP="001B4384"/>
    <w:p w:rsidR="00883AE0" w:rsidRPr="00883AE0" w:rsidRDefault="00883AE0" w:rsidP="001B4384">
      <w:pPr>
        <w:spacing w:after="200"/>
        <w:ind w:left="708"/>
        <w:jc w:val="left"/>
        <w:rPr>
          <w:lang w:val="fr-FR"/>
        </w:rPr>
      </w:pPr>
      <w:r w:rsidRPr="00883AE0">
        <w:rPr>
          <w:noProof/>
          <w:lang w:eastAsia="fr-BE"/>
        </w:rPr>
        <w:drawing>
          <wp:inline distT="0" distB="0" distL="0" distR="0" wp14:anchorId="7102CC71" wp14:editId="1369F2D4">
            <wp:extent cx="468000" cy="468000"/>
            <wp:effectExtent l="0" t="0" r="8255" b="8255"/>
            <wp:docPr id="65" name="Image 65" descr="C:\Users\johanna\AppData\Local\Microsoft\Windows\Temporary Internet Files\Content.IE5\QSOBGZWO\MC900424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johanna\AppData\Local\Microsoft\Windows\Temporary Internet Files\Content.IE5\QSOBGZWO\MC90042468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sidRPr="00883AE0">
        <w:rPr>
          <w:lang w:val="fr-FR"/>
        </w:rPr>
        <w:t xml:space="preserve"> Partir des envies, des compétences et des ressources dont disposent les parents qui composent l’AP.</w:t>
      </w:r>
    </w:p>
    <w:p w:rsidR="00883AE0" w:rsidRPr="00883AE0" w:rsidRDefault="00883AE0" w:rsidP="001B4384">
      <w:pPr>
        <w:spacing w:after="200"/>
        <w:ind w:left="708"/>
        <w:jc w:val="left"/>
        <w:rPr>
          <w:lang w:val="fr-FR"/>
        </w:rPr>
      </w:pPr>
      <w:r w:rsidRPr="00883AE0">
        <w:rPr>
          <w:noProof/>
          <w:lang w:eastAsia="fr-BE"/>
        </w:rPr>
        <w:drawing>
          <wp:inline distT="0" distB="0" distL="0" distR="0" wp14:anchorId="62957885" wp14:editId="1B3D676D">
            <wp:extent cx="469265" cy="469265"/>
            <wp:effectExtent l="0" t="0" r="6985" b="698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r w:rsidRPr="00883AE0">
        <w:t xml:space="preserve"> </w:t>
      </w:r>
      <w:r w:rsidRPr="00883AE0">
        <w:rPr>
          <w:lang w:val="fr-FR"/>
        </w:rPr>
        <w:t>Être en phase avec l’école : il n’y a pas de moins bonnes ou de meilleures activités, leur pertinence est à évaluer dans le contexte de chaque école.</w:t>
      </w:r>
      <w:r w:rsidR="001B4384">
        <w:rPr>
          <w:lang w:val="fr-FR"/>
        </w:rPr>
        <w:t xml:space="preserve"> Tout projet doit se faire en concertation avec l’école.</w:t>
      </w:r>
    </w:p>
    <w:p w:rsidR="00883AE0" w:rsidRPr="00883AE0" w:rsidRDefault="00883AE0" w:rsidP="001B4384">
      <w:pPr>
        <w:spacing w:after="200"/>
        <w:ind w:left="708"/>
        <w:jc w:val="left"/>
      </w:pPr>
      <w:r w:rsidRPr="00883AE0">
        <w:rPr>
          <w:noProof/>
          <w:lang w:eastAsia="fr-BE"/>
        </w:rPr>
        <w:drawing>
          <wp:inline distT="0" distB="0" distL="0" distR="0" wp14:anchorId="1DB583A9" wp14:editId="5788B3AC">
            <wp:extent cx="469265" cy="469265"/>
            <wp:effectExtent l="0" t="0" r="6985" b="698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r w:rsidRPr="00883AE0">
        <w:t xml:space="preserve"> S’assurer que les participants sont couverts par une assurance lors de toute activité !</w:t>
      </w:r>
    </w:p>
    <w:p w:rsidR="00783FBA" w:rsidRDefault="00783FBA" w:rsidP="00883AE0">
      <w:pPr>
        <w:spacing w:after="200"/>
        <w:jc w:val="left"/>
        <w:rPr>
          <w:rFonts w:eastAsiaTheme="majorEastAsia" w:cstheme="majorBidi"/>
          <w:b/>
          <w:bCs/>
          <w:smallCaps/>
          <w:color w:val="404040" w:themeColor="text1" w:themeTint="BF"/>
          <w:sz w:val="36"/>
          <w:szCs w:val="28"/>
        </w:rPr>
      </w:pPr>
      <w:r>
        <w:br w:type="page"/>
      </w:r>
    </w:p>
    <w:p w:rsidR="00CB487D" w:rsidRPr="00DE3485" w:rsidRDefault="00CB487D" w:rsidP="003E7F9B">
      <w:pPr>
        <w:pStyle w:val="Titre1"/>
        <w:rPr>
          <w:rFonts w:eastAsia="Times New Roman"/>
          <w:szCs w:val="36"/>
        </w:rPr>
      </w:pPr>
      <w:bookmarkStart w:id="1" w:name="_Toc344390110"/>
      <w:bookmarkStart w:id="2" w:name="_Toc391639876"/>
      <w:bookmarkEnd w:id="0"/>
      <w:r w:rsidRPr="00DE3485">
        <w:rPr>
          <w:rFonts w:eastAsia="Times New Roman"/>
          <w:szCs w:val="36"/>
        </w:rPr>
        <w:lastRenderedPageBreak/>
        <w:t>Activités festives/conviviales/de rencontre</w:t>
      </w:r>
      <w:bookmarkEnd w:id="1"/>
      <w:bookmarkEnd w:id="2"/>
    </w:p>
    <w:p w:rsidR="00CD3424" w:rsidRDefault="00DE3485" w:rsidP="00655286">
      <w:pPr>
        <w:spacing w:before="180" w:after="180" w:line="240" w:lineRule="auto"/>
        <w:ind w:left="708"/>
        <w:rPr>
          <w:rFonts w:eastAsia="Times New Roman" w:cs="Times New Roman"/>
          <w:szCs w:val="24"/>
          <w:lang w:val="fr-FR" w:eastAsia="fr-FR"/>
        </w:rPr>
      </w:pPr>
      <w:r>
        <w:rPr>
          <w:rFonts w:eastAsia="Times New Roman" w:cs="Times New Roman"/>
          <w:noProof/>
          <w:szCs w:val="24"/>
          <w:lang w:eastAsia="fr-BE"/>
        </w:rPr>
        <w:drawing>
          <wp:inline distT="0" distB="0" distL="0" distR="0" wp14:anchorId="16C535AA" wp14:editId="26A8720F">
            <wp:extent cx="554990" cy="396240"/>
            <wp:effectExtent l="0" t="0" r="0" b="381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396240"/>
                    </a:xfrm>
                    <a:prstGeom prst="rect">
                      <a:avLst/>
                    </a:prstGeom>
                    <a:noFill/>
                  </pic:spPr>
                </pic:pic>
              </a:graphicData>
            </a:graphic>
          </wp:inline>
        </w:drawing>
      </w:r>
      <w:r w:rsidR="00CB487D" w:rsidRPr="00CB487D">
        <w:rPr>
          <w:rFonts w:eastAsia="Times New Roman" w:cs="Times New Roman"/>
          <w:szCs w:val="24"/>
          <w:lang w:val="fr-FR" w:eastAsia="fr-FR"/>
        </w:rPr>
        <w:t xml:space="preserve">Ne pas </w:t>
      </w:r>
      <w:r w:rsidR="00CB487D">
        <w:rPr>
          <w:rFonts w:eastAsia="Times New Roman" w:cs="Times New Roman"/>
          <w:szCs w:val="24"/>
          <w:lang w:val="fr-FR" w:eastAsia="fr-FR"/>
        </w:rPr>
        <w:t xml:space="preserve">nécessairement </w:t>
      </w:r>
      <w:r w:rsidR="00CB487D" w:rsidRPr="00CB487D">
        <w:rPr>
          <w:rFonts w:eastAsia="Times New Roman" w:cs="Times New Roman"/>
          <w:szCs w:val="24"/>
          <w:lang w:val="fr-FR" w:eastAsia="fr-FR"/>
        </w:rPr>
        <w:t>organiser l’assemblée générale comme première activité de l’AP en début d’année scolaire. Commencer par organiser une activité plus attractive !</w:t>
      </w:r>
      <w:r w:rsidR="00CB487D">
        <w:rPr>
          <w:rFonts w:eastAsia="Times New Roman" w:cs="Times New Roman"/>
          <w:szCs w:val="24"/>
          <w:lang w:val="fr-FR" w:eastAsia="fr-FR"/>
        </w:rPr>
        <w:t xml:space="preserve"> </w:t>
      </w:r>
    </w:p>
    <w:p w:rsidR="00CB487D" w:rsidRDefault="00CD3424" w:rsidP="00655286">
      <w:pPr>
        <w:spacing w:before="180" w:after="180" w:line="240" w:lineRule="auto"/>
        <w:ind w:left="708"/>
        <w:rPr>
          <w:rFonts w:eastAsia="Times New Roman" w:cs="Times New Roman"/>
          <w:szCs w:val="24"/>
          <w:lang w:val="fr-FR" w:eastAsia="fr-FR"/>
        </w:rPr>
      </w:pPr>
      <w:r>
        <w:rPr>
          <w:rFonts w:eastAsia="Times New Roman" w:cs="Times New Roman"/>
          <w:noProof/>
          <w:szCs w:val="24"/>
          <w:lang w:eastAsia="fr-BE"/>
        </w:rPr>
        <w:drawing>
          <wp:inline distT="0" distB="0" distL="0" distR="0">
            <wp:extent cx="396000" cy="396000"/>
            <wp:effectExtent l="0" t="0" r="4445" b="4445"/>
            <wp:docPr id="5" name="Image 5" descr="C:\Users\johanna\AppData\Local\Microsoft\Windows\Temporary Internet Files\Content.IE5\QSOBGZWO\MC9004326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a\AppData\Local\Microsoft\Windows\Temporary Internet Files\Content.IE5\QSOBGZWO\MC900432617[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eastAsia="Times New Roman" w:cs="Times New Roman"/>
          <w:szCs w:val="24"/>
          <w:lang w:val="fr-FR" w:eastAsia="fr-FR"/>
        </w:rPr>
        <w:t xml:space="preserve">   </w:t>
      </w:r>
      <w:r w:rsidR="00CB487D">
        <w:rPr>
          <w:rFonts w:eastAsia="Times New Roman" w:cs="Times New Roman"/>
          <w:szCs w:val="24"/>
          <w:lang w:val="fr-FR" w:eastAsia="fr-FR"/>
        </w:rPr>
        <w:t xml:space="preserve">Combiner assemblée générale </w:t>
      </w:r>
      <w:r w:rsidR="00655286">
        <w:rPr>
          <w:rFonts w:eastAsia="Times New Roman" w:cs="Times New Roman"/>
          <w:szCs w:val="24"/>
          <w:lang w:val="fr-FR" w:eastAsia="fr-FR"/>
        </w:rPr>
        <w:t>et</w:t>
      </w:r>
      <w:r w:rsidR="00CB487D">
        <w:rPr>
          <w:rFonts w:eastAsia="Times New Roman" w:cs="Times New Roman"/>
          <w:szCs w:val="24"/>
          <w:lang w:val="fr-FR" w:eastAsia="fr-FR"/>
        </w:rPr>
        <w:t xml:space="preserve"> activité plus conviviale !</w:t>
      </w:r>
    </w:p>
    <w:p w:rsidR="00655286" w:rsidRDefault="00655286" w:rsidP="00F6124D">
      <w:pPr>
        <w:numPr>
          <w:ilvl w:val="0"/>
          <w:numId w:val="1"/>
        </w:numPr>
        <w:spacing w:before="180" w:after="180" w:line="240" w:lineRule="auto"/>
        <w:rPr>
          <w:rFonts w:eastAsia="Times New Roman" w:cs="Times New Roman"/>
          <w:szCs w:val="24"/>
          <w:lang w:eastAsia="fr-FR"/>
        </w:rPr>
      </w:pPr>
      <w:r>
        <w:rPr>
          <w:rFonts w:eastAsia="Times New Roman" w:cs="Times New Roman"/>
          <w:szCs w:val="24"/>
          <w:lang w:eastAsia="fr-FR"/>
        </w:rPr>
        <w:t>Verre d’accueil  (ou petit déjeuner) des parents en début d’année.</w:t>
      </w:r>
    </w:p>
    <w:p w:rsidR="004C1282" w:rsidRPr="00655286" w:rsidRDefault="004C1282" w:rsidP="00F6124D">
      <w:pPr>
        <w:numPr>
          <w:ilvl w:val="0"/>
          <w:numId w:val="1"/>
        </w:numPr>
        <w:spacing w:before="180" w:after="180" w:line="240" w:lineRule="auto"/>
        <w:rPr>
          <w:rFonts w:eastAsia="Times New Roman" w:cs="Times New Roman"/>
          <w:szCs w:val="24"/>
          <w:lang w:eastAsia="fr-FR"/>
        </w:rPr>
      </w:pPr>
      <w:r>
        <w:rPr>
          <w:rFonts w:eastAsia="Times New Roman" w:cs="Times New Roman"/>
          <w:szCs w:val="24"/>
          <w:lang w:eastAsia="fr-FR"/>
        </w:rPr>
        <w:t>Verre de l’amitié offert par l’AP lors des journées portes ouvertes.</w:t>
      </w:r>
    </w:p>
    <w:p w:rsidR="00CB487D" w:rsidRPr="00CB487D" w:rsidRDefault="00CB487D" w:rsidP="00F6124D">
      <w:pPr>
        <w:numPr>
          <w:ilvl w:val="0"/>
          <w:numId w:val="1"/>
        </w:numPr>
        <w:spacing w:before="180" w:after="180" w:line="240" w:lineRule="auto"/>
        <w:rPr>
          <w:rFonts w:eastAsia="Times New Roman" w:cs="Times New Roman"/>
          <w:szCs w:val="24"/>
          <w:lang w:eastAsia="fr-FR"/>
        </w:rPr>
      </w:pPr>
      <w:r w:rsidRPr="00CB487D">
        <w:rPr>
          <w:rFonts w:eastAsia="Times New Roman" w:cs="Times New Roman"/>
          <w:szCs w:val="24"/>
          <w:lang w:val="fr-FR" w:eastAsia="fr-FR"/>
        </w:rPr>
        <w:t>Petit déjeuner</w:t>
      </w:r>
      <w:r w:rsidR="004C1282">
        <w:rPr>
          <w:rFonts w:eastAsia="Times New Roman" w:cs="Times New Roman"/>
          <w:szCs w:val="24"/>
          <w:lang w:val="fr-FR" w:eastAsia="fr-FR"/>
        </w:rPr>
        <w:t xml:space="preserve"> ou goûter des parents, d’une classe ou de toute l’école.</w:t>
      </w:r>
    </w:p>
    <w:p w:rsidR="00CB487D" w:rsidRPr="00CB487D" w:rsidRDefault="00CB487D" w:rsidP="00F6124D">
      <w:pPr>
        <w:numPr>
          <w:ilvl w:val="0"/>
          <w:numId w:val="1"/>
        </w:numPr>
        <w:spacing w:before="180" w:after="180" w:line="240" w:lineRule="auto"/>
        <w:rPr>
          <w:rFonts w:eastAsia="Times New Roman" w:cs="Times New Roman"/>
          <w:szCs w:val="24"/>
          <w:lang w:eastAsia="fr-FR"/>
        </w:rPr>
      </w:pPr>
      <w:r w:rsidRPr="00CB487D">
        <w:rPr>
          <w:rFonts w:eastAsia="Times New Roman" w:cs="Times New Roman"/>
          <w:szCs w:val="24"/>
          <w:lang w:eastAsia="fr-FR"/>
        </w:rPr>
        <w:t>Rencontre conviviale entre parents d’une classe ou de toute l’école.</w:t>
      </w:r>
    </w:p>
    <w:p w:rsidR="00CB487D" w:rsidRPr="00CB487D" w:rsidRDefault="00CB487D" w:rsidP="00F6124D">
      <w:pPr>
        <w:numPr>
          <w:ilvl w:val="0"/>
          <w:numId w:val="1"/>
        </w:numPr>
        <w:spacing w:before="180" w:after="180" w:line="240" w:lineRule="auto"/>
        <w:rPr>
          <w:rFonts w:eastAsia="Times New Roman" w:cs="Times New Roman"/>
          <w:szCs w:val="24"/>
          <w:lang w:eastAsia="fr-FR"/>
        </w:rPr>
      </w:pPr>
      <w:r w:rsidRPr="00CB487D">
        <w:rPr>
          <w:rFonts w:eastAsia="Times New Roman" w:cs="Times New Roman"/>
          <w:szCs w:val="24"/>
          <w:lang w:eastAsia="fr-FR"/>
        </w:rPr>
        <w:t>Rencontre conviviale entre parents et direction/enseignants/auxiliaires</w:t>
      </w:r>
      <w:r w:rsidR="004C1282">
        <w:rPr>
          <w:rFonts w:eastAsia="Times New Roman" w:cs="Times New Roman"/>
          <w:szCs w:val="24"/>
          <w:lang w:eastAsia="fr-FR"/>
        </w:rPr>
        <w:t xml:space="preserve"> (</w:t>
      </w:r>
      <w:proofErr w:type="spellStart"/>
      <w:r w:rsidR="004C1282">
        <w:rPr>
          <w:rFonts w:eastAsia="Times New Roman" w:cs="Times New Roman"/>
          <w:szCs w:val="24"/>
          <w:lang w:eastAsia="fr-FR"/>
        </w:rPr>
        <w:t>Fancy</w:t>
      </w:r>
      <w:proofErr w:type="spellEnd"/>
      <w:r w:rsidR="004C1282">
        <w:rPr>
          <w:rFonts w:eastAsia="Times New Roman" w:cs="Times New Roman"/>
          <w:szCs w:val="24"/>
          <w:lang w:eastAsia="fr-FR"/>
        </w:rPr>
        <w:t xml:space="preserve"> </w:t>
      </w:r>
      <w:proofErr w:type="spellStart"/>
      <w:r w:rsidR="004C1282">
        <w:rPr>
          <w:rFonts w:eastAsia="Times New Roman" w:cs="Times New Roman"/>
          <w:szCs w:val="24"/>
          <w:lang w:eastAsia="fr-FR"/>
        </w:rPr>
        <w:t>Fair</w:t>
      </w:r>
      <w:proofErr w:type="spellEnd"/>
      <w:r w:rsidR="004C1282">
        <w:rPr>
          <w:rFonts w:eastAsia="Times New Roman" w:cs="Times New Roman"/>
          <w:szCs w:val="24"/>
          <w:lang w:eastAsia="fr-FR"/>
        </w:rPr>
        <w:t xml:space="preserve">, </w:t>
      </w:r>
      <w:r w:rsidR="00DE3485">
        <w:rPr>
          <w:rFonts w:eastAsia="Times New Roman" w:cs="Times New Roman"/>
          <w:szCs w:val="24"/>
          <w:lang w:eastAsia="fr-FR"/>
        </w:rPr>
        <w:t>bal, BBQ</w:t>
      </w:r>
      <w:r w:rsidR="004C1282">
        <w:rPr>
          <w:rFonts w:eastAsia="Times New Roman" w:cs="Times New Roman"/>
          <w:szCs w:val="24"/>
          <w:lang w:eastAsia="fr-FR"/>
        </w:rPr>
        <w:t>)</w:t>
      </w:r>
      <w:r w:rsidRPr="00CB487D">
        <w:rPr>
          <w:rFonts w:eastAsia="Times New Roman" w:cs="Times New Roman"/>
          <w:szCs w:val="24"/>
          <w:lang w:eastAsia="fr-FR"/>
        </w:rPr>
        <w:t>.</w:t>
      </w:r>
    </w:p>
    <w:p w:rsidR="00790F40" w:rsidRPr="00790F40" w:rsidRDefault="00790F40" w:rsidP="00F6124D">
      <w:pPr>
        <w:pStyle w:val="Paragraphedeliste"/>
        <w:numPr>
          <w:ilvl w:val="0"/>
          <w:numId w:val="1"/>
        </w:numPr>
        <w:rPr>
          <w:rFonts w:eastAsia="Times New Roman" w:cs="Times New Roman"/>
          <w:szCs w:val="24"/>
          <w:lang w:eastAsia="fr-FR"/>
        </w:rPr>
      </w:pPr>
      <w:r w:rsidRPr="00790F40">
        <w:rPr>
          <w:rFonts w:eastAsia="Times New Roman" w:cs="Times New Roman"/>
          <w:szCs w:val="24"/>
          <w:lang w:eastAsia="fr-FR"/>
        </w:rPr>
        <w:t>Sortie collective (parents-enfants) : musée, parc, jardin, spectacle, pique-nique</w:t>
      </w:r>
      <w:r>
        <w:rPr>
          <w:rFonts w:eastAsia="Times New Roman" w:cs="Times New Roman"/>
          <w:szCs w:val="24"/>
          <w:lang w:eastAsia="fr-FR"/>
        </w:rPr>
        <w:t>, champs des abeilles</w:t>
      </w:r>
      <w:r w:rsidRPr="00790F40">
        <w:rPr>
          <w:rFonts w:eastAsia="Times New Roman" w:cs="Times New Roman"/>
          <w:szCs w:val="24"/>
          <w:lang w:eastAsia="fr-FR"/>
        </w:rPr>
        <w:t>…</w:t>
      </w:r>
    </w:p>
    <w:p w:rsidR="00CB487D" w:rsidRDefault="00CB487D" w:rsidP="00F6124D">
      <w:pPr>
        <w:numPr>
          <w:ilvl w:val="0"/>
          <w:numId w:val="1"/>
        </w:numPr>
        <w:spacing w:before="180" w:after="180" w:line="240" w:lineRule="auto"/>
        <w:rPr>
          <w:rFonts w:eastAsia="Times New Roman" w:cs="Times New Roman"/>
          <w:szCs w:val="24"/>
          <w:lang w:eastAsia="fr-FR"/>
        </w:rPr>
      </w:pPr>
      <w:r w:rsidRPr="00CB487D">
        <w:rPr>
          <w:rFonts w:eastAsia="Times New Roman" w:cs="Times New Roman"/>
          <w:szCs w:val="24"/>
          <w:lang w:eastAsia="fr-FR"/>
        </w:rPr>
        <w:t xml:space="preserve">Souper à thème : autour d’une animation ou d’un thème culinaire (spaghetti, couscous, barbecue, cuisine traditionnelle belge…). </w:t>
      </w:r>
    </w:p>
    <w:p w:rsidR="005D6762" w:rsidRDefault="005D6762" w:rsidP="00176D3C">
      <w:pPr>
        <w:pStyle w:val="Paragraphedeliste"/>
        <w:numPr>
          <w:ilvl w:val="0"/>
          <w:numId w:val="10"/>
        </w:numPr>
        <w:rPr>
          <w:rFonts w:eastAsia="Times New Roman" w:cs="Times New Roman"/>
          <w:szCs w:val="24"/>
          <w:lang w:eastAsia="fr-FR"/>
        </w:rPr>
      </w:pPr>
      <w:r w:rsidRPr="005D6762">
        <w:rPr>
          <w:rFonts w:eastAsia="Times New Roman" w:cs="Times New Roman"/>
          <w:szCs w:val="24"/>
          <w:lang w:eastAsia="fr-FR"/>
        </w:rPr>
        <w:t>Organisation de brocantes, bourses aux livres/jouets.</w:t>
      </w:r>
    </w:p>
    <w:p w:rsidR="00883AE0" w:rsidRPr="00883AE0" w:rsidRDefault="00883AE0" w:rsidP="00176D3C">
      <w:pPr>
        <w:pStyle w:val="Paragraphedeliste"/>
        <w:numPr>
          <w:ilvl w:val="0"/>
          <w:numId w:val="10"/>
        </w:numPr>
        <w:rPr>
          <w:rFonts w:eastAsia="Times New Roman" w:cs="Times New Roman"/>
          <w:szCs w:val="24"/>
          <w:lang w:eastAsia="fr-FR"/>
        </w:rPr>
      </w:pPr>
      <w:r w:rsidRPr="00883AE0">
        <w:rPr>
          <w:rFonts w:eastAsia="Times New Roman" w:cs="Times New Roman"/>
          <w:szCs w:val="24"/>
          <w:lang w:eastAsia="fr-FR"/>
        </w:rPr>
        <w:t>Organisation d’un spectacle.</w:t>
      </w:r>
    </w:p>
    <w:p w:rsidR="00CB487D" w:rsidRPr="00CB487D" w:rsidRDefault="001A5565" w:rsidP="00655286">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5EA1F6EE" wp14:editId="068AF1E4">
            <wp:extent cx="554990" cy="396240"/>
            <wp:effectExtent l="0" t="0" r="0" b="381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396240"/>
                    </a:xfrm>
                    <a:prstGeom prst="rect">
                      <a:avLst/>
                    </a:prstGeom>
                    <a:noFill/>
                  </pic:spPr>
                </pic:pic>
              </a:graphicData>
            </a:graphic>
          </wp:inline>
        </w:drawing>
      </w:r>
      <w:r w:rsidR="00CB487D" w:rsidRPr="00CB487D">
        <w:rPr>
          <w:rFonts w:eastAsia="Times New Roman" w:cs="Times New Roman"/>
          <w:szCs w:val="24"/>
          <w:lang w:eastAsia="fr-FR"/>
        </w:rPr>
        <w:t>S’adapter au public de l’école : moyens financiers, préférences culinaires, tranche horaire…</w:t>
      </w:r>
    </w:p>
    <w:p w:rsidR="00CB487D" w:rsidRPr="00CB487D" w:rsidRDefault="001A5565" w:rsidP="00655286">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2D2D5971">
            <wp:extent cx="554990" cy="396240"/>
            <wp:effectExtent l="0" t="0" r="0" b="381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396240"/>
                    </a:xfrm>
                    <a:prstGeom prst="rect">
                      <a:avLst/>
                    </a:prstGeom>
                    <a:noFill/>
                  </pic:spPr>
                </pic:pic>
              </a:graphicData>
            </a:graphic>
          </wp:inline>
        </w:drawing>
      </w:r>
      <w:r w:rsidR="00CB487D" w:rsidRPr="00CB487D">
        <w:rPr>
          <w:rFonts w:eastAsia="Times New Roman" w:cs="Times New Roman"/>
          <w:szCs w:val="24"/>
          <w:lang w:val="fr-FR" w:eastAsia="fr-FR"/>
        </w:rPr>
        <w:t>Installer une permanence à l’entrée de l’école avant les rencontres ou activités prévues pour assurer une information directe à un maximum de parents (</w:t>
      </w:r>
      <w:r w:rsidR="00CB487D" w:rsidRPr="00CB487D">
        <w:rPr>
          <w:rFonts w:eastAsia="Times New Roman" w:cs="Times New Roman"/>
          <w:szCs w:val="24"/>
          <w:lang w:eastAsia="fr-FR"/>
        </w:rPr>
        <w:t>par exemple, le matin dans le hall de l’école).</w:t>
      </w:r>
    </w:p>
    <w:p w:rsidR="00CB487D" w:rsidRPr="00CB487D" w:rsidRDefault="00B8493F" w:rsidP="00655286">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65724A43">
            <wp:extent cx="554990" cy="396240"/>
            <wp:effectExtent l="0" t="0" r="0" b="381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396240"/>
                    </a:xfrm>
                    <a:prstGeom prst="rect">
                      <a:avLst/>
                    </a:prstGeom>
                    <a:noFill/>
                  </pic:spPr>
                </pic:pic>
              </a:graphicData>
            </a:graphic>
          </wp:inline>
        </w:drawing>
      </w:r>
      <w:r w:rsidR="00CB487D" w:rsidRPr="00CB487D">
        <w:rPr>
          <w:rFonts w:eastAsia="Times New Roman" w:cs="Times New Roman"/>
          <w:szCs w:val="24"/>
          <w:lang w:eastAsia="fr-FR"/>
        </w:rPr>
        <w:t xml:space="preserve">Bandelettes à coller par les </w:t>
      </w:r>
      <w:proofErr w:type="gramStart"/>
      <w:r w:rsidR="00CB487D" w:rsidRPr="00CB487D">
        <w:rPr>
          <w:rFonts w:eastAsia="Times New Roman" w:cs="Times New Roman"/>
          <w:szCs w:val="24"/>
          <w:lang w:eastAsia="fr-FR"/>
        </w:rPr>
        <w:t>instituteur(</w:t>
      </w:r>
      <w:proofErr w:type="gramEnd"/>
      <w:r w:rsidR="00CB487D" w:rsidRPr="00CB487D">
        <w:rPr>
          <w:rFonts w:eastAsia="Times New Roman" w:cs="Times New Roman"/>
          <w:szCs w:val="24"/>
          <w:lang w:eastAsia="fr-FR"/>
        </w:rPr>
        <w:t>-</w:t>
      </w:r>
      <w:proofErr w:type="spellStart"/>
      <w:r w:rsidR="00CB487D" w:rsidRPr="00CB487D">
        <w:rPr>
          <w:rFonts w:eastAsia="Times New Roman" w:cs="Times New Roman"/>
          <w:szCs w:val="24"/>
          <w:lang w:eastAsia="fr-FR"/>
        </w:rPr>
        <w:t>trice</w:t>
      </w:r>
      <w:proofErr w:type="spellEnd"/>
      <w:r w:rsidR="00CB487D" w:rsidRPr="00CB487D">
        <w:rPr>
          <w:rFonts w:eastAsia="Times New Roman" w:cs="Times New Roman"/>
          <w:szCs w:val="24"/>
          <w:lang w:eastAsia="fr-FR"/>
        </w:rPr>
        <w:t>)s dans le Journal de classe pour annoncer les évènements de l’AP.</w:t>
      </w:r>
    </w:p>
    <w:p w:rsidR="00CB487D" w:rsidRPr="00CB487D" w:rsidRDefault="00B8493F" w:rsidP="00655286">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58BE60C8" wp14:editId="1A93B5B8">
            <wp:extent cx="554990" cy="396240"/>
            <wp:effectExtent l="0" t="0" r="0" b="381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396240"/>
                    </a:xfrm>
                    <a:prstGeom prst="rect">
                      <a:avLst/>
                    </a:prstGeom>
                    <a:noFill/>
                  </pic:spPr>
                </pic:pic>
              </a:graphicData>
            </a:graphic>
          </wp:inline>
        </w:drawing>
      </w:r>
      <w:r w:rsidR="00CB487D" w:rsidRPr="00CB487D">
        <w:rPr>
          <w:rFonts w:eastAsia="Times New Roman" w:cs="Times New Roman"/>
          <w:szCs w:val="24"/>
          <w:lang w:eastAsia="fr-FR"/>
        </w:rPr>
        <w:t>Organiser, là où des mamans hésitent à venir dans l’AP parce qu’il y a également des p</w:t>
      </w:r>
      <w:r w:rsidR="00176D3C">
        <w:rPr>
          <w:rFonts w:eastAsia="Times New Roman" w:cs="Times New Roman"/>
          <w:szCs w:val="24"/>
          <w:lang w:eastAsia="fr-FR"/>
        </w:rPr>
        <w:t>apas</w:t>
      </w:r>
      <w:r w:rsidR="00CB487D" w:rsidRPr="00CB487D">
        <w:rPr>
          <w:rFonts w:eastAsia="Times New Roman" w:cs="Times New Roman"/>
          <w:szCs w:val="24"/>
          <w:lang w:eastAsia="fr-FR"/>
        </w:rPr>
        <w:t>, des « petits déjeuners entre mamans » ou « café des mamans », afin de les amener, progressivement, à participer à l’AP et donc à des réunions qui pourraient être mixtes.</w:t>
      </w:r>
    </w:p>
    <w:p w:rsidR="00CB487D" w:rsidRPr="00CB487D" w:rsidRDefault="00CB487D" w:rsidP="003E7F9B">
      <w:pPr>
        <w:pStyle w:val="Titre1"/>
        <w:rPr>
          <w:rFonts w:eastAsia="Times New Roman"/>
        </w:rPr>
      </w:pPr>
      <w:bookmarkStart w:id="3" w:name="_Toc344390111"/>
      <w:bookmarkStart w:id="4" w:name="_Toc391639877"/>
      <w:r w:rsidRPr="00CB487D">
        <w:rPr>
          <w:rFonts w:eastAsia="Times New Roman"/>
        </w:rPr>
        <w:lastRenderedPageBreak/>
        <w:t>Visibilité/communication/reconnaissance</w:t>
      </w:r>
      <w:bookmarkEnd w:id="3"/>
      <w:bookmarkEnd w:id="4"/>
    </w:p>
    <w:p w:rsidR="00CB487D" w:rsidRDefault="001819C7" w:rsidP="00E01BAB">
      <w:pPr>
        <w:spacing w:before="180" w:after="180" w:line="240" w:lineRule="auto"/>
        <w:ind w:firstLine="708"/>
        <w:rPr>
          <w:rFonts w:eastAsia="Times New Roman" w:cs="Times New Roman"/>
          <w:szCs w:val="24"/>
          <w:lang w:val="fr-FR" w:eastAsia="fr-FR"/>
        </w:rPr>
      </w:pPr>
      <w:r>
        <w:rPr>
          <w:rFonts w:eastAsia="Times New Roman" w:cs="Times New Roman"/>
          <w:noProof/>
          <w:szCs w:val="24"/>
          <w:lang w:eastAsia="fr-BE"/>
        </w:rPr>
        <w:drawing>
          <wp:inline distT="0" distB="0" distL="0" distR="0" wp14:anchorId="0D6F6BEA" wp14:editId="068B9AF2">
            <wp:extent cx="554400" cy="396000"/>
            <wp:effectExtent l="0" t="0" r="0" b="4445"/>
            <wp:docPr id="26" name="Image 26" descr="C:\Users\johanna\AppData\Local\Microsoft\Windows\Temporary Internet Files\Content.IE5\QSOBGZWO\MP9003988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ohanna\AppData\Local\Microsoft\Windows\Temporary Internet Files\Content.IE5\QSOBGZWO\MP90039884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400" cy="396000"/>
                    </a:xfrm>
                    <a:prstGeom prst="rect">
                      <a:avLst/>
                    </a:prstGeom>
                    <a:noFill/>
                    <a:ln>
                      <a:noFill/>
                    </a:ln>
                  </pic:spPr>
                </pic:pic>
              </a:graphicData>
            </a:graphic>
          </wp:inline>
        </w:drawing>
      </w:r>
      <w:r w:rsidR="00CB487D" w:rsidRPr="00CB487D">
        <w:rPr>
          <w:rFonts w:eastAsia="Times New Roman" w:cs="Times New Roman"/>
          <w:szCs w:val="24"/>
          <w:lang w:val="fr-FR" w:eastAsia="fr-FR"/>
        </w:rPr>
        <w:t>La communication est la clé de la participation !</w:t>
      </w:r>
    </w:p>
    <w:p w:rsidR="004F1449" w:rsidRPr="004F1449" w:rsidRDefault="004F1449" w:rsidP="00E01BAB">
      <w:pPr>
        <w:spacing w:before="180" w:after="180" w:line="240" w:lineRule="auto"/>
        <w:ind w:firstLine="708"/>
        <w:rPr>
          <w:rFonts w:eastAsia="Times New Roman" w:cs="Times New Roman"/>
          <w:sz w:val="10"/>
          <w:szCs w:val="10"/>
          <w:lang w:val="fr-FR" w:eastAsia="fr-FR"/>
        </w:rPr>
      </w:pPr>
    </w:p>
    <w:p w:rsidR="00907877" w:rsidRDefault="00907877" w:rsidP="00F6124D">
      <w:pPr>
        <w:numPr>
          <w:ilvl w:val="0"/>
          <w:numId w:val="3"/>
        </w:numPr>
        <w:spacing w:before="180" w:after="180" w:line="240" w:lineRule="auto"/>
        <w:rPr>
          <w:rFonts w:eastAsia="Times New Roman" w:cs="Times New Roman"/>
          <w:szCs w:val="24"/>
          <w:lang w:eastAsia="fr-FR"/>
        </w:rPr>
      </w:pPr>
      <w:r>
        <w:rPr>
          <w:rFonts w:eastAsia="Times New Roman" w:cs="Times New Roman"/>
          <w:szCs w:val="24"/>
          <w:lang w:eastAsia="fr-FR"/>
        </w:rPr>
        <w:t>Communiquer autour de chaque activité de l’AP : avis tout cartable, affiche, permanence…</w:t>
      </w:r>
    </w:p>
    <w:p w:rsidR="00907877" w:rsidRDefault="00907877" w:rsidP="00907877">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6F0240DE" wp14:editId="447F7C75">
            <wp:extent cx="504231" cy="360000"/>
            <wp:effectExtent l="0" t="0" r="0" b="254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31" cy="360000"/>
                    </a:xfrm>
                    <a:prstGeom prst="rect">
                      <a:avLst/>
                    </a:prstGeom>
                    <a:noFill/>
                  </pic:spPr>
                </pic:pic>
              </a:graphicData>
            </a:graphic>
          </wp:inline>
        </w:drawing>
      </w:r>
      <w:r w:rsidRPr="00CB487D">
        <w:rPr>
          <w:rFonts w:eastAsia="Times New Roman" w:cs="Times New Roman"/>
          <w:szCs w:val="24"/>
          <w:lang w:eastAsia="fr-FR"/>
        </w:rPr>
        <w:t>Rendre l’information attrayante : soigner les avis, la mise en page et la présentation.</w:t>
      </w:r>
    </w:p>
    <w:p w:rsidR="00907877" w:rsidRDefault="00907877" w:rsidP="00907877">
      <w:pPr>
        <w:spacing w:before="180" w:after="180" w:line="240" w:lineRule="auto"/>
        <w:ind w:left="708"/>
        <w:rPr>
          <w:rFonts w:eastAsia="Times New Roman" w:cs="Times New Roman"/>
          <w:szCs w:val="24"/>
          <w:lang w:val="fr-FR" w:eastAsia="fr-FR"/>
        </w:rPr>
      </w:pPr>
      <w:r w:rsidRPr="00907877">
        <w:rPr>
          <w:rFonts w:eastAsia="Times New Roman" w:cs="Times New Roman"/>
          <w:noProof/>
          <w:szCs w:val="24"/>
          <w:lang w:eastAsia="fr-BE"/>
        </w:rPr>
        <w:drawing>
          <wp:inline distT="0" distB="0" distL="0" distR="0" wp14:anchorId="2AABA34C" wp14:editId="15A45BF3">
            <wp:extent cx="504231" cy="360000"/>
            <wp:effectExtent l="0" t="0" r="0" b="254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31" cy="360000"/>
                    </a:xfrm>
                    <a:prstGeom prst="rect">
                      <a:avLst/>
                    </a:prstGeom>
                    <a:noFill/>
                  </pic:spPr>
                </pic:pic>
              </a:graphicData>
            </a:graphic>
          </wp:inline>
        </w:drawing>
      </w:r>
      <w:r w:rsidRPr="00907877">
        <w:rPr>
          <w:rFonts w:eastAsia="Times New Roman" w:cs="Times New Roman"/>
          <w:szCs w:val="24"/>
          <w:lang w:val="fr-FR" w:eastAsia="fr-FR"/>
        </w:rPr>
        <w:t>Développer une chaîne téléphonique. Un parent s’engage à téléphoner à un autre parent qui s’engage à téléphoner à un 3</w:t>
      </w:r>
      <w:r w:rsidRPr="00907877">
        <w:rPr>
          <w:rFonts w:eastAsia="Times New Roman" w:cs="Times New Roman"/>
          <w:szCs w:val="24"/>
          <w:vertAlign w:val="superscript"/>
          <w:lang w:val="fr-FR" w:eastAsia="fr-FR"/>
        </w:rPr>
        <w:t>e</w:t>
      </w:r>
      <w:r w:rsidRPr="00907877">
        <w:rPr>
          <w:rFonts w:eastAsia="Times New Roman" w:cs="Times New Roman"/>
          <w:szCs w:val="24"/>
          <w:lang w:val="fr-FR" w:eastAsia="fr-FR"/>
        </w:rPr>
        <w:t xml:space="preserve"> parent, etc.</w:t>
      </w:r>
    </w:p>
    <w:p w:rsidR="00907877" w:rsidRDefault="00907877" w:rsidP="00907877">
      <w:pPr>
        <w:spacing w:before="180" w:after="180" w:line="240" w:lineRule="auto"/>
        <w:ind w:left="708"/>
        <w:rPr>
          <w:rFonts w:eastAsia="Times New Roman" w:cs="Times New Roman"/>
          <w:szCs w:val="24"/>
          <w:lang w:val="fr-FR" w:eastAsia="fr-FR"/>
        </w:rPr>
      </w:pPr>
      <w:r w:rsidRPr="00907877">
        <w:rPr>
          <w:rFonts w:eastAsia="Times New Roman" w:cs="Times New Roman"/>
          <w:noProof/>
          <w:szCs w:val="24"/>
          <w:lang w:eastAsia="fr-BE"/>
        </w:rPr>
        <w:drawing>
          <wp:inline distT="0" distB="0" distL="0" distR="0" wp14:anchorId="0B8EAF1D" wp14:editId="7BE08FA6">
            <wp:extent cx="504231" cy="360000"/>
            <wp:effectExtent l="0" t="0" r="0" b="254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31" cy="360000"/>
                    </a:xfrm>
                    <a:prstGeom prst="rect">
                      <a:avLst/>
                    </a:prstGeom>
                    <a:noFill/>
                  </pic:spPr>
                </pic:pic>
              </a:graphicData>
            </a:graphic>
          </wp:inline>
        </w:drawing>
      </w:r>
      <w:r w:rsidRPr="00907877">
        <w:rPr>
          <w:rFonts w:eastAsia="Times New Roman" w:cs="Times New Roman"/>
          <w:szCs w:val="24"/>
          <w:lang w:val="fr-FR" w:eastAsia="fr-FR"/>
        </w:rPr>
        <w:t xml:space="preserve">Traduire la communication de l’école ou de l’AP (réunion de parents, rencontre, sortie…) dans un format visuel afin de rendre le message accessible à tous les parents. </w:t>
      </w:r>
    </w:p>
    <w:p w:rsidR="004F1449" w:rsidRDefault="004F1449" w:rsidP="00907877">
      <w:pPr>
        <w:spacing w:before="180" w:after="180" w:line="240" w:lineRule="auto"/>
        <w:ind w:left="708"/>
        <w:rPr>
          <w:rFonts w:eastAsia="Times New Roman" w:cs="Times New Roman"/>
          <w:szCs w:val="24"/>
          <w:lang w:val="fr-FR" w:eastAsia="fr-FR"/>
        </w:rPr>
      </w:pPr>
      <w:r>
        <w:rPr>
          <w:rFonts w:eastAsia="Times New Roman" w:cs="Times New Roman"/>
          <w:noProof/>
          <w:szCs w:val="24"/>
          <w:lang w:eastAsia="fr-BE"/>
        </w:rPr>
        <w:drawing>
          <wp:inline distT="0" distB="0" distL="0" distR="0" wp14:anchorId="7DBD573F">
            <wp:extent cx="360000" cy="360000"/>
            <wp:effectExtent l="0" t="0" r="254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pic:spPr>
                </pic:pic>
              </a:graphicData>
            </a:graphic>
          </wp:inline>
        </w:drawing>
      </w:r>
      <w:r>
        <w:rPr>
          <w:rFonts w:eastAsia="Times New Roman" w:cs="Times New Roman"/>
          <w:szCs w:val="24"/>
          <w:lang w:val="fr-FR" w:eastAsia="fr-FR"/>
        </w:rPr>
        <w:t xml:space="preserve">  La FAPEO peut vous aider à promouvoir vos évènements : réalisation d’affiche, diffusion dans la </w:t>
      </w:r>
      <w:r w:rsidRPr="004F1449">
        <w:rPr>
          <w:rFonts w:eastAsia="Times New Roman" w:cs="Times New Roman"/>
          <w:i/>
          <w:szCs w:val="24"/>
          <w:lang w:val="fr-FR" w:eastAsia="fr-FR"/>
        </w:rPr>
        <w:t>Newsletter</w:t>
      </w:r>
      <w:r>
        <w:rPr>
          <w:rFonts w:eastAsia="Times New Roman" w:cs="Times New Roman"/>
          <w:szCs w:val="24"/>
          <w:lang w:val="fr-FR" w:eastAsia="fr-FR"/>
        </w:rPr>
        <w:t xml:space="preserve"> ou sur notre site, mailing aux AP de votre commune ou de votre région.</w:t>
      </w:r>
    </w:p>
    <w:p w:rsidR="004F1449" w:rsidRPr="004F1449" w:rsidRDefault="004F1449" w:rsidP="004F1449">
      <w:pPr>
        <w:spacing w:before="180" w:after="180" w:line="240" w:lineRule="auto"/>
        <w:ind w:left="708"/>
        <w:rPr>
          <w:rFonts w:eastAsia="Times New Roman" w:cs="Times New Roman"/>
          <w:szCs w:val="24"/>
          <w:lang w:eastAsia="fr-FR"/>
        </w:rPr>
      </w:pPr>
      <w:r w:rsidRPr="004F1449">
        <w:rPr>
          <w:rFonts w:eastAsia="Times New Roman" w:cs="Times New Roman"/>
          <w:noProof/>
          <w:szCs w:val="24"/>
          <w:lang w:eastAsia="fr-BE"/>
        </w:rPr>
        <w:drawing>
          <wp:inline distT="0" distB="0" distL="0" distR="0" wp14:anchorId="46E1CEF1" wp14:editId="5FCCCE36">
            <wp:extent cx="432000" cy="432000"/>
            <wp:effectExtent l="0" t="0" r="6350" b="6350"/>
            <wp:docPr id="3" name="Image 3" descr="C:\Users\johanna\AppData\Local\Microsoft\Windows\Temporary Internet Files\Content.IE5\QSOBGZWO\MC900432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ohanna\AppData\Local\Microsoft\Windows\Temporary Internet Files\Content.IE5\QSOBGZWO\MC90043268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694DC0">
        <w:rPr>
          <w:rFonts w:eastAsia="Times New Roman" w:cs="Times New Roman"/>
          <w:szCs w:val="24"/>
          <w:lang w:eastAsia="fr-FR"/>
        </w:rPr>
        <w:t xml:space="preserve">Contactez </w:t>
      </w:r>
      <w:r w:rsidR="00694DC0" w:rsidRPr="00CC3C34">
        <w:rPr>
          <w:rFonts w:eastAsia="Times New Roman" w:cs="Times New Roman"/>
          <w:szCs w:val="24"/>
          <w:lang w:eastAsia="fr-FR"/>
        </w:rPr>
        <w:t xml:space="preserve">votre </w:t>
      </w:r>
      <w:hyperlink r:id="rId18" w:history="1">
        <w:r w:rsidR="00694DC0" w:rsidRPr="00E862EE">
          <w:rPr>
            <w:rStyle w:val="Lienhypertexte"/>
            <w:rFonts w:eastAsia="Times New Roman" w:cs="Times New Roman"/>
            <w:szCs w:val="24"/>
            <w:lang w:eastAsia="fr-FR"/>
          </w:rPr>
          <w:t>responsa</w:t>
        </w:r>
        <w:bookmarkStart w:id="5" w:name="_GoBack"/>
        <w:bookmarkEnd w:id="5"/>
        <w:r w:rsidR="00694DC0" w:rsidRPr="00E862EE">
          <w:rPr>
            <w:rStyle w:val="Lienhypertexte"/>
            <w:rFonts w:eastAsia="Times New Roman" w:cs="Times New Roman"/>
            <w:szCs w:val="24"/>
            <w:lang w:eastAsia="fr-FR"/>
          </w:rPr>
          <w:t>b</w:t>
        </w:r>
        <w:r w:rsidR="00694DC0" w:rsidRPr="00E862EE">
          <w:rPr>
            <w:rStyle w:val="Lienhypertexte"/>
            <w:rFonts w:eastAsia="Times New Roman" w:cs="Times New Roman"/>
            <w:szCs w:val="24"/>
            <w:lang w:eastAsia="fr-FR"/>
          </w:rPr>
          <w:t>le</w:t>
        </w:r>
        <w:r w:rsidRPr="00E862EE">
          <w:rPr>
            <w:rStyle w:val="Lienhypertexte"/>
            <w:rFonts w:eastAsia="Times New Roman" w:cs="Times New Roman"/>
            <w:szCs w:val="24"/>
            <w:lang w:eastAsia="fr-FR"/>
          </w:rPr>
          <w:t xml:space="preserve"> régional</w:t>
        </w:r>
      </w:hyperlink>
      <w:r w:rsidRPr="00CC3C34">
        <w:rPr>
          <w:rFonts w:eastAsia="Times New Roman" w:cs="Times New Roman"/>
          <w:szCs w:val="24"/>
          <w:lang w:eastAsia="fr-FR"/>
        </w:rPr>
        <w:t xml:space="preserve"> </w:t>
      </w:r>
      <w:r w:rsidRPr="004F1449">
        <w:rPr>
          <w:rFonts w:eastAsia="Times New Roman" w:cs="Times New Roman"/>
          <w:szCs w:val="24"/>
          <w:lang w:eastAsia="fr-FR"/>
        </w:rPr>
        <w:t>à la FAPEO.</w:t>
      </w:r>
    </w:p>
    <w:p w:rsidR="00CB487D" w:rsidRPr="00CB487D" w:rsidRDefault="00CB487D" w:rsidP="00F6124D">
      <w:pPr>
        <w:numPr>
          <w:ilvl w:val="0"/>
          <w:numId w:val="3"/>
        </w:numPr>
        <w:spacing w:before="180" w:after="180" w:line="240" w:lineRule="auto"/>
        <w:rPr>
          <w:rFonts w:eastAsia="Times New Roman" w:cs="Times New Roman"/>
          <w:szCs w:val="24"/>
          <w:lang w:eastAsia="fr-FR"/>
        </w:rPr>
      </w:pPr>
      <w:r w:rsidRPr="00CB487D">
        <w:rPr>
          <w:rFonts w:eastAsia="Times New Roman" w:cs="Times New Roman"/>
          <w:szCs w:val="24"/>
          <w:lang w:eastAsia="fr-FR"/>
        </w:rPr>
        <w:t>Participation à la fête de l’école : stand, tombola, animation, spectacle, concert (on a parfois des parents musiciens)…</w:t>
      </w:r>
    </w:p>
    <w:p w:rsidR="00CB487D" w:rsidRPr="00CB487D" w:rsidRDefault="00CB487D" w:rsidP="00F6124D">
      <w:pPr>
        <w:numPr>
          <w:ilvl w:val="0"/>
          <w:numId w:val="3"/>
        </w:numPr>
        <w:spacing w:before="180" w:after="180" w:line="240" w:lineRule="auto"/>
        <w:rPr>
          <w:rFonts w:eastAsia="Times New Roman" w:cs="Times New Roman"/>
          <w:szCs w:val="24"/>
          <w:lang w:eastAsia="fr-FR"/>
        </w:rPr>
      </w:pPr>
      <w:r w:rsidRPr="00CB487D">
        <w:rPr>
          <w:rFonts w:eastAsia="Times New Roman" w:cs="Times New Roman"/>
          <w:szCs w:val="24"/>
          <w:lang w:eastAsia="fr-FR"/>
        </w:rPr>
        <w:t xml:space="preserve">Participation à la Journée portes ouvertes : </w:t>
      </w:r>
      <w:r w:rsidRPr="00CB487D">
        <w:rPr>
          <w:rFonts w:eastAsia="Times New Roman" w:cs="Times New Roman"/>
          <w:i/>
          <w:szCs w:val="24"/>
          <w:lang w:eastAsia="fr-FR"/>
        </w:rPr>
        <w:t>idem.</w:t>
      </w:r>
    </w:p>
    <w:p w:rsidR="00CB487D" w:rsidRDefault="00CB487D" w:rsidP="00F6124D">
      <w:pPr>
        <w:numPr>
          <w:ilvl w:val="0"/>
          <w:numId w:val="3"/>
        </w:numPr>
        <w:spacing w:before="180" w:after="180" w:line="240" w:lineRule="auto"/>
        <w:rPr>
          <w:rFonts w:eastAsia="Times New Roman" w:cs="Times New Roman"/>
          <w:szCs w:val="24"/>
          <w:lang w:eastAsia="fr-FR"/>
        </w:rPr>
      </w:pPr>
      <w:r w:rsidRPr="00CB487D">
        <w:rPr>
          <w:rFonts w:eastAsia="Times New Roman" w:cs="Times New Roman"/>
          <w:szCs w:val="24"/>
          <w:lang w:eastAsia="fr-FR"/>
        </w:rPr>
        <w:t>Présence aux réunions de parents de l’école pour avoir un contact direct avec les autres parents.</w:t>
      </w:r>
    </w:p>
    <w:p w:rsidR="00907877" w:rsidRPr="00907877" w:rsidRDefault="00907877" w:rsidP="00907877">
      <w:pPr>
        <w:numPr>
          <w:ilvl w:val="0"/>
          <w:numId w:val="3"/>
        </w:numPr>
        <w:spacing w:before="180" w:after="180" w:line="240" w:lineRule="auto"/>
        <w:rPr>
          <w:rFonts w:eastAsia="Times New Roman" w:cs="Times New Roman"/>
          <w:szCs w:val="24"/>
          <w:lang w:eastAsia="fr-FR"/>
        </w:rPr>
      </w:pPr>
      <w:r w:rsidRPr="00907877">
        <w:rPr>
          <w:rFonts w:eastAsia="Times New Roman" w:cs="Times New Roman"/>
          <w:szCs w:val="24"/>
          <w:lang w:eastAsia="fr-FR"/>
        </w:rPr>
        <w:t>Parent délégué de classe : un parent élu dans chaque classe pour assurer l’échange d’information entre un maximum de parents et l’AP.</w:t>
      </w:r>
    </w:p>
    <w:p w:rsidR="00907877" w:rsidRPr="00907877" w:rsidRDefault="00907877" w:rsidP="00907877">
      <w:pPr>
        <w:numPr>
          <w:ilvl w:val="0"/>
          <w:numId w:val="3"/>
        </w:numPr>
        <w:spacing w:before="180" w:after="180" w:line="240" w:lineRule="auto"/>
        <w:rPr>
          <w:rFonts w:eastAsia="Times New Roman" w:cs="Times New Roman"/>
          <w:szCs w:val="24"/>
          <w:lang w:eastAsia="fr-FR"/>
        </w:rPr>
      </w:pPr>
      <w:r w:rsidRPr="00907877">
        <w:rPr>
          <w:rFonts w:eastAsia="Times New Roman" w:cs="Times New Roman"/>
          <w:szCs w:val="24"/>
          <w:lang w:eastAsia="fr-FR"/>
        </w:rPr>
        <w:t>Parents-relais/ Parents solidaires.</w:t>
      </w:r>
    </w:p>
    <w:p w:rsidR="00907877" w:rsidRPr="00907877" w:rsidRDefault="00907877" w:rsidP="00907877">
      <w:pPr>
        <w:numPr>
          <w:ilvl w:val="0"/>
          <w:numId w:val="3"/>
        </w:numPr>
        <w:spacing w:before="180" w:after="180" w:line="240" w:lineRule="auto"/>
        <w:rPr>
          <w:rFonts w:eastAsia="Times New Roman" w:cs="Times New Roman"/>
          <w:szCs w:val="24"/>
          <w:lang w:eastAsia="fr-FR"/>
        </w:rPr>
      </w:pPr>
      <w:r w:rsidRPr="00907877">
        <w:rPr>
          <w:rFonts w:eastAsia="Times New Roman" w:cs="Times New Roman"/>
          <w:szCs w:val="24"/>
          <w:lang w:eastAsia="fr-FR"/>
        </w:rPr>
        <w:t xml:space="preserve">Sur ce projet de parents-solidaire, voire l’étude 2012 de la FAPEO : « Des AP dans toutes les écoles ? Analyse des possibilités et des difficultés » (sur www.fapeo.be) </w:t>
      </w:r>
    </w:p>
    <w:p w:rsidR="004F1449" w:rsidRDefault="00907877" w:rsidP="00F6124D">
      <w:pPr>
        <w:numPr>
          <w:ilvl w:val="0"/>
          <w:numId w:val="3"/>
        </w:numPr>
        <w:spacing w:before="180" w:after="180" w:line="240" w:lineRule="auto"/>
        <w:rPr>
          <w:rFonts w:eastAsia="Times New Roman" w:cs="Times New Roman"/>
          <w:szCs w:val="24"/>
          <w:lang w:eastAsia="fr-FR"/>
        </w:rPr>
      </w:pPr>
      <w:r w:rsidRPr="004F1449">
        <w:rPr>
          <w:rFonts w:eastAsia="Times New Roman" w:cs="Times New Roman"/>
          <w:szCs w:val="24"/>
          <w:lang w:eastAsia="fr-FR"/>
        </w:rPr>
        <w:t>Annuaire de l’école : coordonnées des parents, par classe, des membres de l’AP, des enseignants, de la direction.</w:t>
      </w:r>
    </w:p>
    <w:p w:rsidR="00CB487D" w:rsidRPr="004F1449" w:rsidRDefault="00CB487D" w:rsidP="00F6124D">
      <w:pPr>
        <w:numPr>
          <w:ilvl w:val="0"/>
          <w:numId w:val="3"/>
        </w:numPr>
        <w:spacing w:before="180" w:after="180" w:line="240" w:lineRule="auto"/>
        <w:rPr>
          <w:rFonts w:eastAsia="Times New Roman" w:cs="Times New Roman"/>
          <w:szCs w:val="24"/>
          <w:lang w:eastAsia="fr-FR"/>
        </w:rPr>
      </w:pPr>
      <w:r w:rsidRPr="004F1449">
        <w:rPr>
          <w:rFonts w:eastAsia="Times New Roman" w:cs="Times New Roman"/>
          <w:szCs w:val="24"/>
          <w:lang w:eastAsia="fr-FR"/>
        </w:rPr>
        <w:lastRenderedPageBreak/>
        <w:t>Panneau d’affichage (obligatoire selon le décret « AP ») et/ou présentoir avec les infos « Servez-vous ».</w:t>
      </w:r>
    </w:p>
    <w:p w:rsidR="00176D3C" w:rsidRDefault="00176D3C" w:rsidP="00176D3C">
      <w:pPr>
        <w:numPr>
          <w:ilvl w:val="0"/>
          <w:numId w:val="4"/>
        </w:numPr>
        <w:spacing w:before="180" w:after="180" w:line="240" w:lineRule="auto"/>
        <w:rPr>
          <w:rFonts w:eastAsia="Times New Roman" w:cs="Times New Roman"/>
          <w:szCs w:val="24"/>
          <w:lang w:eastAsia="fr-FR"/>
        </w:rPr>
      </w:pPr>
      <w:r w:rsidRPr="00CB487D">
        <w:rPr>
          <w:rFonts w:eastAsia="Times New Roman" w:cs="Times New Roman"/>
          <w:szCs w:val="24"/>
          <w:lang w:eastAsia="fr-FR"/>
        </w:rPr>
        <w:t>Boîte à suggestions/projets/idées : attention, expliquer aux parents qu’ils peuvent aussi communiquer leurs projets oralement (par téléphone ou de vive voix) pour ne pas bloquer les parents qui ne savent pas écrire en français ou ne le maîtrisent pas (</w:t>
      </w:r>
      <w:r w:rsidRPr="00CB487D">
        <w:rPr>
          <w:rFonts w:eastAsia="Times New Roman" w:cs="Times New Roman"/>
          <w:i/>
          <w:szCs w:val="24"/>
          <w:lang w:eastAsia="fr-FR"/>
        </w:rPr>
        <w:t>cf.</w:t>
      </w:r>
      <w:r w:rsidRPr="00CB487D">
        <w:rPr>
          <w:rFonts w:eastAsia="Times New Roman" w:cs="Times New Roman"/>
          <w:szCs w:val="24"/>
          <w:lang w:eastAsia="fr-FR"/>
        </w:rPr>
        <w:t xml:space="preserve"> « gêne » de certains parents d’écrire avec des fautes).</w:t>
      </w:r>
    </w:p>
    <w:p w:rsidR="00CB487D" w:rsidRDefault="00CB487D" w:rsidP="00F6124D">
      <w:pPr>
        <w:numPr>
          <w:ilvl w:val="0"/>
          <w:numId w:val="3"/>
        </w:numPr>
        <w:spacing w:before="180" w:after="180" w:line="240" w:lineRule="auto"/>
        <w:rPr>
          <w:rFonts w:eastAsia="Times New Roman" w:cs="Times New Roman"/>
          <w:szCs w:val="24"/>
          <w:lang w:eastAsia="fr-FR"/>
        </w:rPr>
      </w:pPr>
      <w:r w:rsidRPr="00CB487D">
        <w:rPr>
          <w:rFonts w:eastAsia="Times New Roman" w:cs="Times New Roman"/>
          <w:szCs w:val="24"/>
          <w:lang w:eastAsia="fr-FR"/>
        </w:rPr>
        <w:t>Journal de l’AP rédigé par les parents</w:t>
      </w:r>
      <w:r w:rsidR="00176D3C">
        <w:rPr>
          <w:rFonts w:eastAsia="Times New Roman" w:cs="Times New Roman"/>
          <w:szCs w:val="24"/>
          <w:lang w:eastAsia="fr-FR"/>
        </w:rPr>
        <w:t xml:space="preserve"> (tous les 2- 3 mois, 2 fois/an, 1 fois/an)</w:t>
      </w:r>
      <w:r w:rsidRPr="00CB487D">
        <w:rPr>
          <w:rFonts w:eastAsia="Times New Roman" w:cs="Times New Roman"/>
          <w:szCs w:val="24"/>
          <w:lang w:eastAsia="fr-FR"/>
        </w:rPr>
        <w:t>.</w:t>
      </w:r>
    </w:p>
    <w:p w:rsidR="00907877" w:rsidRPr="00907877" w:rsidRDefault="00907877" w:rsidP="00907877">
      <w:pPr>
        <w:numPr>
          <w:ilvl w:val="0"/>
          <w:numId w:val="3"/>
        </w:numPr>
        <w:spacing w:before="180" w:after="180" w:line="240" w:lineRule="auto"/>
        <w:rPr>
          <w:rFonts w:eastAsia="Times New Roman" w:cs="Times New Roman"/>
          <w:szCs w:val="24"/>
          <w:lang w:eastAsia="fr-FR"/>
        </w:rPr>
      </w:pPr>
      <w:r w:rsidRPr="00907877">
        <w:rPr>
          <w:rFonts w:eastAsia="Times New Roman" w:cs="Times New Roman"/>
          <w:szCs w:val="24"/>
          <w:lang w:eastAsia="fr-FR"/>
        </w:rPr>
        <w:t>Journal de l’école coordonné par l’AP mais ouvert à des textes de tous les partenaires de l’école (enseignants, élèves…).</w:t>
      </w:r>
    </w:p>
    <w:p w:rsidR="00CB487D" w:rsidRDefault="00C9526D" w:rsidP="00F6124D">
      <w:pPr>
        <w:numPr>
          <w:ilvl w:val="0"/>
          <w:numId w:val="3"/>
        </w:numPr>
        <w:spacing w:before="180" w:after="180" w:line="240" w:lineRule="auto"/>
        <w:rPr>
          <w:rFonts w:eastAsia="Times New Roman" w:cs="Times New Roman"/>
          <w:szCs w:val="24"/>
          <w:lang w:eastAsia="fr-FR"/>
        </w:rPr>
      </w:pPr>
      <w:r>
        <w:rPr>
          <w:rFonts w:eastAsia="Times New Roman" w:cs="Times New Roman"/>
          <w:szCs w:val="24"/>
          <w:lang w:eastAsia="fr-FR"/>
        </w:rPr>
        <w:t>Blog/</w:t>
      </w:r>
      <w:r w:rsidR="00CB487D" w:rsidRPr="00CB487D">
        <w:rPr>
          <w:rFonts w:eastAsia="Times New Roman" w:cs="Times New Roman"/>
          <w:szCs w:val="24"/>
          <w:lang w:eastAsia="fr-FR"/>
        </w:rPr>
        <w:t>site Internet</w:t>
      </w:r>
      <w:r>
        <w:rPr>
          <w:rFonts w:eastAsia="Times New Roman" w:cs="Times New Roman"/>
          <w:szCs w:val="24"/>
          <w:lang w:eastAsia="fr-FR"/>
        </w:rPr>
        <w:t xml:space="preserve">/ page Facebook </w:t>
      </w:r>
      <w:r w:rsidR="00CB487D" w:rsidRPr="00CB487D">
        <w:rPr>
          <w:rFonts w:eastAsia="Times New Roman" w:cs="Times New Roman"/>
          <w:szCs w:val="24"/>
          <w:lang w:eastAsia="fr-FR"/>
        </w:rPr>
        <w:t>de l’AP géré par les parents.</w:t>
      </w:r>
    </w:p>
    <w:p w:rsidR="00C9526D" w:rsidRPr="004F1449" w:rsidRDefault="004F1449" w:rsidP="00907877">
      <w:pPr>
        <w:numPr>
          <w:ilvl w:val="0"/>
          <w:numId w:val="3"/>
        </w:numPr>
        <w:spacing w:before="180" w:after="200" w:line="240" w:lineRule="auto"/>
        <w:jc w:val="left"/>
        <w:rPr>
          <w:rFonts w:eastAsia="Times New Roman" w:cs="Times New Roman"/>
          <w:szCs w:val="24"/>
          <w:lang w:eastAsia="fr-FR"/>
        </w:rPr>
      </w:pPr>
      <w:r w:rsidRPr="004F1449">
        <w:rPr>
          <w:rFonts w:eastAsia="Times New Roman" w:cs="Times New Roman"/>
          <w:szCs w:val="24"/>
          <w:lang w:eastAsia="fr-FR"/>
        </w:rPr>
        <w:t>C</w:t>
      </w:r>
      <w:r w:rsidR="00C9526D" w:rsidRPr="004F1449">
        <w:rPr>
          <w:rFonts w:eastAsia="Times New Roman" w:cs="Times New Roman"/>
          <w:szCs w:val="24"/>
          <w:lang w:eastAsia="fr-FR"/>
        </w:rPr>
        <w:t>réer une Radio Ecole.</w:t>
      </w:r>
    </w:p>
    <w:p w:rsidR="00790F40" w:rsidRDefault="00790F40" w:rsidP="00790F40">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092FE6C6" wp14:editId="0DB4EDA2">
            <wp:extent cx="396240" cy="396240"/>
            <wp:effectExtent l="0" t="0" r="3810" b="381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r>
        <w:rPr>
          <w:rFonts w:eastAsia="Times New Roman" w:cs="Times New Roman"/>
          <w:szCs w:val="24"/>
          <w:lang w:eastAsia="fr-FR"/>
        </w:rPr>
        <w:t xml:space="preserve">  Le CESEM peut vous aider dans cette démarche (infos sur </w:t>
      </w:r>
      <w:hyperlink r:id="rId19" w:history="1">
        <w:r w:rsidRPr="00A620E9">
          <w:rPr>
            <w:rStyle w:val="Lienhypertexte"/>
            <w:rFonts w:eastAsia="Times New Roman" w:cs="Times New Roman"/>
            <w:szCs w:val="24"/>
            <w:lang w:eastAsia="fr-FR"/>
          </w:rPr>
          <w:t>www.csem.be</w:t>
        </w:r>
      </w:hyperlink>
      <w:r>
        <w:rPr>
          <w:rFonts w:eastAsia="Times New Roman" w:cs="Times New Roman"/>
          <w:szCs w:val="24"/>
          <w:lang w:eastAsia="fr-FR"/>
        </w:rPr>
        <w:t>)</w:t>
      </w:r>
    </w:p>
    <w:p w:rsidR="00CB487D" w:rsidRPr="00CB487D" w:rsidRDefault="00CB487D" w:rsidP="00F6124D">
      <w:pPr>
        <w:numPr>
          <w:ilvl w:val="0"/>
          <w:numId w:val="4"/>
        </w:numPr>
        <w:spacing w:before="180" w:after="180" w:line="240" w:lineRule="auto"/>
        <w:rPr>
          <w:rFonts w:eastAsia="Times New Roman" w:cs="Times New Roman"/>
          <w:szCs w:val="24"/>
          <w:lang w:eastAsia="fr-FR"/>
        </w:rPr>
      </w:pPr>
      <w:r w:rsidRPr="00CB487D">
        <w:rPr>
          <w:rFonts w:eastAsia="Times New Roman" w:cs="Times New Roman"/>
          <w:szCs w:val="24"/>
          <w:lang w:eastAsia="fr-FR"/>
        </w:rPr>
        <w:t>Prix de fin d’année de l’AP pour un élève de 3</w:t>
      </w:r>
      <w:r w:rsidRPr="00CB487D">
        <w:rPr>
          <w:rFonts w:eastAsia="Times New Roman" w:cs="Times New Roman"/>
          <w:szCs w:val="24"/>
          <w:vertAlign w:val="superscript"/>
          <w:lang w:eastAsia="fr-FR"/>
        </w:rPr>
        <w:t>e</w:t>
      </w:r>
      <w:r w:rsidRPr="00CB487D">
        <w:rPr>
          <w:rFonts w:eastAsia="Times New Roman" w:cs="Times New Roman"/>
          <w:szCs w:val="24"/>
          <w:lang w:eastAsia="fr-FR"/>
        </w:rPr>
        <w:t xml:space="preserve"> maternelle ou de 6</w:t>
      </w:r>
      <w:r w:rsidRPr="00CB487D">
        <w:rPr>
          <w:rFonts w:eastAsia="Times New Roman" w:cs="Times New Roman"/>
          <w:szCs w:val="24"/>
          <w:vertAlign w:val="superscript"/>
          <w:lang w:eastAsia="fr-FR"/>
        </w:rPr>
        <w:t>e</w:t>
      </w:r>
      <w:r w:rsidRPr="00CB487D">
        <w:rPr>
          <w:rFonts w:eastAsia="Times New Roman" w:cs="Times New Roman"/>
          <w:szCs w:val="24"/>
          <w:lang w:eastAsia="fr-FR"/>
        </w:rPr>
        <w:t xml:space="preserve"> primaire (classes sortantes) ou pour un élève de 1</w:t>
      </w:r>
      <w:r w:rsidRPr="00CB487D">
        <w:rPr>
          <w:rFonts w:eastAsia="Times New Roman" w:cs="Times New Roman"/>
          <w:szCs w:val="24"/>
          <w:vertAlign w:val="superscript"/>
          <w:lang w:eastAsia="fr-FR"/>
        </w:rPr>
        <w:t>ère</w:t>
      </w:r>
      <w:r w:rsidRPr="00CB487D">
        <w:rPr>
          <w:rFonts w:eastAsia="Times New Roman" w:cs="Times New Roman"/>
          <w:szCs w:val="24"/>
          <w:lang w:eastAsia="fr-FR"/>
        </w:rPr>
        <w:t xml:space="preserve"> année (classe entrante).</w:t>
      </w:r>
    </w:p>
    <w:p w:rsidR="00CB487D" w:rsidRDefault="005D6762" w:rsidP="00F6124D">
      <w:pPr>
        <w:numPr>
          <w:ilvl w:val="0"/>
          <w:numId w:val="4"/>
        </w:numPr>
        <w:spacing w:before="180" w:after="180" w:line="240" w:lineRule="auto"/>
        <w:rPr>
          <w:rFonts w:eastAsia="Times New Roman" w:cs="Times New Roman"/>
          <w:szCs w:val="24"/>
          <w:lang w:eastAsia="fr-FR"/>
        </w:rPr>
      </w:pPr>
      <w:r>
        <w:rPr>
          <w:rFonts w:eastAsia="Times New Roman" w:cs="Times New Roman"/>
          <w:szCs w:val="24"/>
          <w:lang w:eastAsia="fr-FR"/>
        </w:rPr>
        <w:t>T</w:t>
      </w:r>
      <w:r w:rsidR="00CB487D" w:rsidRPr="00CB487D">
        <w:rPr>
          <w:rFonts w:eastAsia="Times New Roman" w:cs="Times New Roman"/>
          <w:szCs w:val="24"/>
          <w:lang w:eastAsia="fr-FR"/>
        </w:rPr>
        <w:t>ee-shirt</w:t>
      </w:r>
      <w:r>
        <w:rPr>
          <w:rFonts w:eastAsia="Times New Roman" w:cs="Times New Roman"/>
          <w:szCs w:val="24"/>
          <w:lang w:eastAsia="fr-FR"/>
        </w:rPr>
        <w:t>/ Sac de gym/Sac à provision</w:t>
      </w:r>
      <w:r w:rsidR="00CB487D" w:rsidRPr="00CB487D">
        <w:rPr>
          <w:rFonts w:eastAsia="Times New Roman" w:cs="Times New Roman"/>
          <w:szCs w:val="24"/>
          <w:lang w:eastAsia="fr-FR"/>
        </w:rPr>
        <w:t xml:space="preserve"> au nom de l’AP ou de l’école.</w:t>
      </w:r>
    </w:p>
    <w:p w:rsidR="004F1449" w:rsidRDefault="00DE3485" w:rsidP="00E01BAB">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3412939E" wp14:editId="47B5DD14">
            <wp:extent cx="504231" cy="360000"/>
            <wp:effectExtent l="0" t="0" r="0" b="254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31" cy="360000"/>
                    </a:xfrm>
                    <a:prstGeom prst="rect">
                      <a:avLst/>
                    </a:prstGeom>
                    <a:noFill/>
                  </pic:spPr>
                </pic:pic>
              </a:graphicData>
            </a:graphic>
          </wp:inline>
        </w:drawing>
      </w:r>
      <w:r w:rsidR="00CB487D" w:rsidRPr="00CB487D">
        <w:rPr>
          <w:rFonts w:eastAsia="Times New Roman" w:cs="Times New Roman"/>
          <w:szCs w:val="24"/>
          <w:lang w:eastAsia="fr-FR"/>
        </w:rPr>
        <w:t>Tenue à jour d’un classeur à projets afin que les demandes soient consignées et e</w:t>
      </w:r>
      <w:r w:rsidR="004F1449">
        <w:rPr>
          <w:rFonts w:eastAsia="Times New Roman" w:cs="Times New Roman"/>
          <w:szCs w:val="24"/>
          <w:lang w:eastAsia="fr-FR"/>
        </w:rPr>
        <w:t xml:space="preserve">xaminées systématiquement </w:t>
      </w:r>
      <w:r w:rsidR="00CB487D" w:rsidRPr="00CB487D">
        <w:rPr>
          <w:rFonts w:eastAsia="Times New Roman" w:cs="Times New Roman"/>
          <w:szCs w:val="24"/>
          <w:lang w:eastAsia="fr-FR"/>
        </w:rPr>
        <w:t>pour évaluer leur faisabilité.</w:t>
      </w:r>
    </w:p>
    <w:p w:rsidR="00CB487D" w:rsidRPr="00CB487D" w:rsidRDefault="00DE3485" w:rsidP="00E01BAB">
      <w:pPr>
        <w:spacing w:before="180" w:after="180" w:line="240" w:lineRule="auto"/>
        <w:ind w:left="708"/>
        <w:rPr>
          <w:rFonts w:eastAsia="Times New Roman" w:cs="Times New Roman"/>
          <w:szCs w:val="24"/>
          <w:lang w:val="fr-FR" w:eastAsia="fr-FR"/>
        </w:rPr>
      </w:pPr>
      <w:r>
        <w:rPr>
          <w:rFonts w:eastAsia="Times New Roman" w:cs="Times New Roman"/>
          <w:noProof/>
          <w:szCs w:val="24"/>
          <w:lang w:eastAsia="fr-BE"/>
        </w:rPr>
        <w:drawing>
          <wp:inline distT="0" distB="0" distL="0" distR="0" wp14:anchorId="3A68C18D" wp14:editId="5FD60E18">
            <wp:extent cx="504231" cy="360000"/>
            <wp:effectExtent l="0" t="0" r="0" b="254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31" cy="360000"/>
                    </a:xfrm>
                    <a:prstGeom prst="rect">
                      <a:avLst/>
                    </a:prstGeom>
                    <a:noFill/>
                  </pic:spPr>
                </pic:pic>
              </a:graphicData>
            </a:graphic>
          </wp:inline>
        </w:drawing>
      </w:r>
      <w:r w:rsidR="00CB487D" w:rsidRPr="00CB487D">
        <w:rPr>
          <w:rFonts w:eastAsia="Times New Roman" w:cs="Times New Roman"/>
          <w:szCs w:val="24"/>
          <w:lang w:eastAsia="fr-FR"/>
        </w:rPr>
        <w:t>Être attentif à ne pas s’emparer d’un projet déjà porté par l’école ou un éventuel Comité des fêtes (par exemple, l’école imprime déjà des tee-shirts, le Comité des fêtes organise déjà une tombola…).</w:t>
      </w:r>
    </w:p>
    <w:p w:rsidR="00CB487D" w:rsidRPr="00CB487D" w:rsidRDefault="00DE3485" w:rsidP="00E01BAB">
      <w:pPr>
        <w:spacing w:before="180" w:after="180" w:line="240" w:lineRule="auto"/>
        <w:ind w:firstLine="708"/>
        <w:rPr>
          <w:rFonts w:eastAsia="Times New Roman" w:cs="Times New Roman"/>
          <w:szCs w:val="24"/>
          <w:lang w:val="fr-FR" w:eastAsia="fr-FR"/>
        </w:rPr>
      </w:pPr>
      <w:r>
        <w:rPr>
          <w:rFonts w:eastAsia="Times New Roman" w:cs="Times New Roman"/>
          <w:noProof/>
          <w:szCs w:val="24"/>
          <w:lang w:eastAsia="fr-BE"/>
        </w:rPr>
        <w:drawing>
          <wp:inline distT="0" distB="0" distL="0" distR="0" wp14:anchorId="31E7A0B0" wp14:editId="1E0C3DFB">
            <wp:extent cx="504231" cy="360000"/>
            <wp:effectExtent l="0" t="0" r="0" b="254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31" cy="360000"/>
                    </a:xfrm>
                    <a:prstGeom prst="rect">
                      <a:avLst/>
                    </a:prstGeom>
                    <a:noFill/>
                  </pic:spPr>
                </pic:pic>
              </a:graphicData>
            </a:graphic>
          </wp:inline>
        </w:drawing>
      </w:r>
      <w:r w:rsidR="00CB487D" w:rsidRPr="00CB487D">
        <w:rPr>
          <w:rFonts w:eastAsia="Times New Roman" w:cs="Times New Roman"/>
          <w:szCs w:val="24"/>
          <w:lang w:eastAsia="fr-FR"/>
        </w:rPr>
        <w:t>Proposer quelque chose de nouveau pour l’école.</w:t>
      </w:r>
    </w:p>
    <w:p w:rsidR="00CB487D" w:rsidRPr="00CB487D" w:rsidRDefault="00793E8E" w:rsidP="00E01BAB">
      <w:pPr>
        <w:spacing w:before="180" w:after="180" w:line="240" w:lineRule="auto"/>
        <w:ind w:left="708"/>
        <w:rPr>
          <w:rFonts w:eastAsia="Times New Roman" w:cs="Times New Roman"/>
          <w:szCs w:val="24"/>
          <w:lang w:val="fr-FR" w:eastAsia="fr-FR"/>
        </w:rPr>
      </w:pPr>
      <w:r>
        <w:rPr>
          <w:rFonts w:eastAsia="Times New Roman" w:cs="Times New Roman"/>
          <w:noProof/>
          <w:szCs w:val="24"/>
          <w:lang w:eastAsia="fr-BE"/>
        </w:rPr>
        <w:drawing>
          <wp:inline distT="0" distB="0" distL="0" distR="0" wp14:anchorId="1DFB3943" wp14:editId="49D08D44">
            <wp:extent cx="504231" cy="360000"/>
            <wp:effectExtent l="0" t="0" r="0" b="254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31" cy="360000"/>
                    </a:xfrm>
                    <a:prstGeom prst="rect">
                      <a:avLst/>
                    </a:prstGeom>
                    <a:noFill/>
                  </pic:spPr>
                </pic:pic>
              </a:graphicData>
            </a:graphic>
          </wp:inline>
        </w:drawing>
      </w:r>
      <w:r w:rsidR="00CB487D" w:rsidRPr="00CB487D">
        <w:rPr>
          <w:rFonts w:eastAsia="Times New Roman" w:cs="Times New Roman"/>
          <w:szCs w:val="24"/>
          <w:lang w:val="fr-FR" w:eastAsia="fr-FR"/>
        </w:rPr>
        <w:t xml:space="preserve">Initier des parrainages : chaque parent de l’AP s’engage à motiver </w:t>
      </w:r>
      <w:r w:rsidR="00CB487D" w:rsidRPr="00CB487D">
        <w:rPr>
          <w:rFonts w:eastAsia="Times New Roman" w:cs="Times New Roman"/>
          <w:i/>
          <w:szCs w:val="24"/>
          <w:lang w:val="fr-FR" w:eastAsia="fr-FR"/>
        </w:rPr>
        <w:t xml:space="preserve">x </w:t>
      </w:r>
      <w:r w:rsidR="00CB487D" w:rsidRPr="00CB487D">
        <w:rPr>
          <w:rFonts w:eastAsia="Times New Roman" w:cs="Times New Roman"/>
          <w:szCs w:val="24"/>
          <w:lang w:val="fr-FR" w:eastAsia="fr-FR"/>
        </w:rPr>
        <w:t>autres parents.</w:t>
      </w:r>
    </w:p>
    <w:p w:rsidR="004F1449" w:rsidRDefault="00793E8E" w:rsidP="004F1449">
      <w:pPr>
        <w:spacing w:before="180" w:after="180" w:line="240" w:lineRule="auto"/>
        <w:ind w:left="708"/>
        <w:rPr>
          <w:rFonts w:eastAsia="Times New Roman" w:cs="Times New Roman"/>
          <w:szCs w:val="24"/>
          <w:lang w:val="fr-FR" w:eastAsia="fr-FR"/>
        </w:rPr>
      </w:pPr>
      <w:r>
        <w:rPr>
          <w:rFonts w:eastAsia="Times New Roman" w:cs="Times New Roman"/>
          <w:noProof/>
          <w:szCs w:val="24"/>
          <w:lang w:eastAsia="fr-BE"/>
        </w:rPr>
        <w:drawing>
          <wp:inline distT="0" distB="0" distL="0" distR="0" wp14:anchorId="60C83FF2" wp14:editId="7D4A035F">
            <wp:extent cx="504231" cy="360000"/>
            <wp:effectExtent l="0" t="0" r="0" b="254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31" cy="360000"/>
                    </a:xfrm>
                    <a:prstGeom prst="rect">
                      <a:avLst/>
                    </a:prstGeom>
                    <a:noFill/>
                  </pic:spPr>
                </pic:pic>
              </a:graphicData>
            </a:graphic>
          </wp:inline>
        </w:drawing>
      </w:r>
      <w:r w:rsidR="00CB487D" w:rsidRPr="00CB487D">
        <w:rPr>
          <w:rFonts w:eastAsia="Times New Roman" w:cs="Times New Roman"/>
          <w:szCs w:val="24"/>
          <w:lang w:val="fr-FR" w:eastAsia="fr-FR"/>
        </w:rPr>
        <w:t>Distribuer des tâches en dehors des personnes du Comité po</w:t>
      </w:r>
      <w:r>
        <w:rPr>
          <w:rFonts w:eastAsia="Times New Roman" w:cs="Times New Roman"/>
          <w:szCs w:val="24"/>
          <w:lang w:val="fr-FR" w:eastAsia="fr-FR"/>
        </w:rPr>
        <w:t xml:space="preserve">ur que chacun </w:t>
      </w:r>
      <w:r w:rsidR="00CB487D" w:rsidRPr="00CB487D">
        <w:rPr>
          <w:rFonts w:eastAsia="Times New Roman" w:cs="Times New Roman"/>
          <w:szCs w:val="24"/>
          <w:lang w:val="fr-FR" w:eastAsia="fr-FR"/>
        </w:rPr>
        <w:t>puisse s’investir et exploiter ses ressources. Proposer d</w:t>
      </w:r>
      <w:r>
        <w:rPr>
          <w:rFonts w:eastAsia="Times New Roman" w:cs="Times New Roman"/>
          <w:szCs w:val="24"/>
          <w:lang w:val="fr-FR" w:eastAsia="fr-FR"/>
        </w:rPr>
        <w:t xml:space="preserve">es tâches </w:t>
      </w:r>
      <w:r w:rsidR="00CB487D" w:rsidRPr="00CB487D">
        <w:rPr>
          <w:rFonts w:eastAsia="Times New Roman" w:cs="Times New Roman"/>
          <w:szCs w:val="24"/>
          <w:lang w:val="fr-FR" w:eastAsia="fr-FR"/>
        </w:rPr>
        <w:t>concrètes à réaliser.</w:t>
      </w:r>
    </w:p>
    <w:p w:rsidR="001B4384" w:rsidRDefault="00793E8E" w:rsidP="004F1449">
      <w:pPr>
        <w:spacing w:before="180" w:after="180" w:line="240" w:lineRule="auto"/>
        <w:ind w:left="708"/>
        <w:rPr>
          <w:rFonts w:eastAsia="Times New Roman" w:cstheme="majorBidi"/>
          <w:b/>
          <w:bCs/>
          <w:smallCaps/>
          <w:color w:val="404040" w:themeColor="text1" w:themeTint="BF"/>
          <w:sz w:val="36"/>
          <w:szCs w:val="28"/>
        </w:rPr>
      </w:pPr>
      <w:r>
        <w:rPr>
          <w:rFonts w:eastAsia="Times New Roman" w:cs="Times New Roman"/>
          <w:noProof/>
          <w:szCs w:val="24"/>
          <w:lang w:eastAsia="fr-BE"/>
        </w:rPr>
        <w:drawing>
          <wp:inline distT="0" distB="0" distL="0" distR="0" wp14:anchorId="545644F4" wp14:editId="0CA02C0C">
            <wp:extent cx="504231" cy="360000"/>
            <wp:effectExtent l="0" t="0" r="0" b="254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31" cy="360000"/>
                    </a:xfrm>
                    <a:prstGeom prst="rect">
                      <a:avLst/>
                    </a:prstGeom>
                    <a:noFill/>
                  </pic:spPr>
                </pic:pic>
              </a:graphicData>
            </a:graphic>
          </wp:inline>
        </w:drawing>
      </w:r>
      <w:r w:rsidR="00CB487D" w:rsidRPr="00CB487D">
        <w:rPr>
          <w:rFonts w:eastAsia="Times New Roman" w:cs="Times New Roman"/>
          <w:szCs w:val="24"/>
          <w:lang w:val="fr-FR" w:eastAsia="fr-FR"/>
        </w:rPr>
        <w:t>C’est en faisant entrer les parents dans l’école qu’on les intéresse et qu’on peut les amener à participer à l’AP.</w:t>
      </w:r>
      <w:bookmarkStart w:id="6" w:name="_Toc344390112"/>
      <w:bookmarkStart w:id="7" w:name="_Toc391639878"/>
      <w:r w:rsidR="001B4384">
        <w:rPr>
          <w:rFonts w:eastAsia="Times New Roman"/>
        </w:rPr>
        <w:br w:type="page"/>
      </w:r>
    </w:p>
    <w:p w:rsidR="00CB487D" w:rsidRPr="00CB487D" w:rsidRDefault="00CB487D" w:rsidP="003E7F9B">
      <w:pPr>
        <w:pStyle w:val="Titre1"/>
        <w:rPr>
          <w:rFonts w:eastAsia="Times New Roman"/>
        </w:rPr>
      </w:pPr>
      <w:r w:rsidRPr="00CB487D">
        <w:rPr>
          <w:rFonts w:eastAsia="Times New Roman"/>
        </w:rPr>
        <w:lastRenderedPageBreak/>
        <w:t>Réflexion/éducation permanente</w:t>
      </w:r>
      <w:bookmarkEnd w:id="6"/>
      <w:bookmarkEnd w:id="7"/>
    </w:p>
    <w:p w:rsidR="00CB487D" w:rsidRPr="00CB487D" w:rsidRDefault="00CB487D" w:rsidP="00F6124D">
      <w:pPr>
        <w:numPr>
          <w:ilvl w:val="0"/>
          <w:numId w:val="5"/>
        </w:numPr>
        <w:spacing w:before="180" w:after="180" w:line="240" w:lineRule="auto"/>
        <w:rPr>
          <w:rFonts w:eastAsia="Times New Roman" w:cs="Times New Roman"/>
          <w:szCs w:val="24"/>
          <w:lang w:eastAsia="fr-FR"/>
        </w:rPr>
      </w:pPr>
      <w:r w:rsidRPr="00CB487D">
        <w:rPr>
          <w:rFonts w:eastAsia="Times New Roman" w:cs="Times New Roman"/>
          <w:szCs w:val="24"/>
          <w:lang w:eastAsia="fr-FR"/>
        </w:rPr>
        <w:t>Conférences à destination des parents et éventuellement de l’équipe pédagogique.</w:t>
      </w:r>
    </w:p>
    <w:p w:rsidR="00CB487D" w:rsidRPr="00CB487D" w:rsidRDefault="001819C7" w:rsidP="001819C7">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37BADE57" wp14:editId="16F06F13">
            <wp:extent cx="396240" cy="396240"/>
            <wp:effectExtent l="0" t="0" r="3810" b="381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r w:rsidR="008F1272">
        <w:rPr>
          <w:rFonts w:eastAsia="Times New Roman" w:cs="Times New Roman"/>
          <w:noProof/>
          <w:szCs w:val="24"/>
          <w:lang w:eastAsia="fr-BE"/>
        </w:rPr>
        <w:t xml:space="preserve"> </w:t>
      </w:r>
      <w:r w:rsidR="00CB487D" w:rsidRPr="00CB487D">
        <w:rPr>
          <w:rFonts w:eastAsia="Times New Roman" w:cs="Times New Roman"/>
          <w:szCs w:val="24"/>
          <w:lang w:eastAsia="fr-FR"/>
        </w:rPr>
        <w:t xml:space="preserve">Idées de thèmes : </w:t>
      </w:r>
      <w:r w:rsidR="003A4CA0">
        <w:rPr>
          <w:rFonts w:eastAsia="Times New Roman" w:cs="Times New Roman"/>
          <w:szCs w:val="24"/>
          <w:lang w:eastAsia="fr-FR"/>
        </w:rPr>
        <w:t>l’échec scolaire, l</w:t>
      </w:r>
      <w:r w:rsidR="00CB487D" w:rsidRPr="00CB487D">
        <w:rPr>
          <w:rFonts w:eastAsia="Times New Roman" w:cs="Times New Roman"/>
          <w:szCs w:val="24"/>
          <w:lang w:eastAsia="fr-FR"/>
        </w:rPr>
        <w:t xml:space="preserve">’usage et les dangers d’Internet, </w:t>
      </w:r>
      <w:r w:rsidR="003A4CA0">
        <w:rPr>
          <w:rFonts w:eastAsia="Times New Roman" w:cs="Times New Roman"/>
          <w:szCs w:val="24"/>
          <w:lang w:eastAsia="fr-FR"/>
        </w:rPr>
        <w:t>l</w:t>
      </w:r>
      <w:r w:rsidR="00CB487D" w:rsidRPr="00CB487D">
        <w:rPr>
          <w:rFonts w:eastAsia="Times New Roman" w:cs="Times New Roman"/>
          <w:szCs w:val="24"/>
          <w:lang w:eastAsia="fr-FR"/>
        </w:rPr>
        <w:t xml:space="preserve">es devoirs, </w:t>
      </w:r>
      <w:r w:rsidR="003A4CA0">
        <w:rPr>
          <w:rFonts w:eastAsia="Times New Roman" w:cs="Times New Roman"/>
          <w:szCs w:val="24"/>
          <w:lang w:eastAsia="fr-FR"/>
        </w:rPr>
        <w:t>l</w:t>
      </w:r>
      <w:r w:rsidR="00CB487D" w:rsidRPr="00CB487D">
        <w:rPr>
          <w:rFonts w:eastAsia="Times New Roman" w:cs="Times New Roman"/>
          <w:szCs w:val="24"/>
          <w:lang w:eastAsia="fr-FR"/>
        </w:rPr>
        <w:t xml:space="preserve">a violence à l’école, </w:t>
      </w:r>
      <w:r w:rsidR="003A4CA0">
        <w:rPr>
          <w:rFonts w:eastAsia="Times New Roman" w:cs="Times New Roman"/>
          <w:szCs w:val="24"/>
          <w:lang w:eastAsia="fr-FR"/>
        </w:rPr>
        <w:t>l</w:t>
      </w:r>
      <w:r w:rsidR="00CB487D" w:rsidRPr="00CB487D">
        <w:rPr>
          <w:rFonts w:eastAsia="Times New Roman" w:cs="Times New Roman"/>
          <w:szCs w:val="24"/>
          <w:lang w:eastAsia="fr-FR"/>
        </w:rPr>
        <w:t xml:space="preserve">es relations parents-école, </w:t>
      </w:r>
      <w:r w:rsidR="003A4CA0">
        <w:rPr>
          <w:rFonts w:eastAsia="Times New Roman" w:cs="Times New Roman"/>
          <w:szCs w:val="24"/>
          <w:lang w:eastAsia="fr-FR"/>
        </w:rPr>
        <w:t>le CEB, la dyslexie, le décret « Inscriptions »</w:t>
      </w:r>
      <w:r w:rsidR="00CB487D" w:rsidRPr="00CB487D">
        <w:rPr>
          <w:rFonts w:eastAsia="Times New Roman" w:cs="Times New Roman"/>
          <w:szCs w:val="24"/>
          <w:lang w:eastAsia="fr-FR"/>
        </w:rPr>
        <w:t>…</w:t>
      </w:r>
    </w:p>
    <w:p w:rsidR="00CB487D" w:rsidRPr="00CB487D" w:rsidRDefault="001819C7" w:rsidP="001819C7">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20E1D99C" wp14:editId="136607DF">
            <wp:extent cx="396240" cy="396240"/>
            <wp:effectExtent l="0" t="0" r="3810" b="381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r w:rsidR="00793E8E">
        <w:rPr>
          <w:rFonts w:eastAsia="Times New Roman" w:cs="Times New Roman"/>
          <w:szCs w:val="24"/>
          <w:lang w:eastAsia="fr-FR"/>
        </w:rPr>
        <w:t xml:space="preserve">  </w:t>
      </w:r>
      <w:r w:rsidR="00CB487D" w:rsidRPr="00CB487D">
        <w:rPr>
          <w:rFonts w:eastAsia="Times New Roman" w:cs="Times New Roman"/>
          <w:szCs w:val="24"/>
          <w:lang w:eastAsia="fr-FR"/>
        </w:rPr>
        <w:t xml:space="preserve">Certaines animations thématiques sont proposées par la </w:t>
      </w:r>
      <w:r w:rsidR="00793E8E">
        <w:rPr>
          <w:rFonts w:eastAsia="Times New Roman" w:cs="Times New Roman"/>
          <w:szCs w:val="24"/>
          <w:lang w:eastAsia="fr-FR"/>
        </w:rPr>
        <w:t xml:space="preserve">FAPEO </w:t>
      </w:r>
      <w:r w:rsidR="00CB487D" w:rsidRPr="00CB487D">
        <w:rPr>
          <w:rFonts w:eastAsia="Times New Roman" w:cs="Times New Roman"/>
          <w:szCs w:val="24"/>
          <w:lang w:eastAsia="fr-FR"/>
        </w:rPr>
        <w:t xml:space="preserve">(infos sur le site </w:t>
      </w:r>
      <w:hyperlink r:id="rId20" w:history="1">
        <w:r w:rsidR="003A4CA0" w:rsidRPr="00A620E9">
          <w:rPr>
            <w:rStyle w:val="Lienhypertexte"/>
            <w:rFonts w:eastAsia="Times New Roman" w:cs="Times New Roman"/>
            <w:szCs w:val="24"/>
            <w:lang w:eastAsia="fr-FR"/>
          </w:rPr>
          <w:t>www.fapeo.be</w:t>
        </w:r>
      </w:hyperlink>
      <w:r w:rsidR="00CB487D" w:rsidRPr="00CB487D">
        <w:rPr>
          <w:rFonts w:eastAsia="Times New Roman" w:cs="Times New Roman"/>
          <w:szCs w:val="24"/>
          <w:lang w:eastAsia="fr-FR"/>
        </w:rPr>
        <w:t>).</w:t>
      </w:r>
    </w:p>
    <w:p w:rsidR="00CB487D" w:rsidRDefault="008F1272" w:rsidP="001819C7">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4C48B374" wp14:editId="1C1940E2">
            <wp:extent cx="396000" cy="396000"/>
            <wp:effectExtent l="0" t="0" r="4445" b="4445"/>
            <wp:docPr id="17" name="Image 17" descr="C:\Users\johanna\AppData\Local\Microsoft\Windows\Temporary Internet Files\Content.IE5\XDG3O92V\MC9000275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hanna\AppData\Local\Microsoft\Windows\Temporary Internet Files\Content.IE5\XDG3O92V\MC900027598[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eastAsia="Times New Roman" w:cs="Times New Roman"/>
          <w:szCs w:val="24"/>
          <w:lang w:eastAsia="fr-FR"/>
        </w:rPr>
        <w:t xml:space="preserve"> </w:t>
      </w:r>
      <w:r w:rsidR="00CB487D" w:rsidRPr="00CB487D">
        <w:rPr>
          <w:rFonts w:eastAsia="Times New Roman" w:cs="Times New Roman"/>
          <w:szCs w:val="24"/>
          <w:lang w:eastAsia="fr-FR"/>
        </w:rPr>
        <w:t>De nombreuses associations d’éducation permanente proposent des animations/conférences thématiques.</w:t>
      </w:r>
    </w:p>
    <w:p w:rsidR="00C9526D" w:rsidRPr="00C9526D" w:rsidRDefault="00C9526D" w:rsidP="00C9526D">
      <w:pPr>
        <w:spacing w:before="180" w:after="180" w:line="240" w:lineRule="auto"/>
        <w:ind w:left="708"/>
        <w:rPr>
          <w:rFonts w:eastAsia="Times New Roman" w:cs="Times New Roman"/>
          <w:szCs w:val="24"/>
          <w:lang w:eastAsia="fr-FR"/>
        </w:rPr>
      </w:pPr>
      <w:r w:rsidRPr="00C9526D">
        <w:rPr>
          <w:rFonts w:eastAsia="Times New Roman" w:cs="Times New Roman"/>
          <w:noProof/>
          <w:szCs w:val="24"/>
          <w:lang w:eastAsia="fr-BE"/>
        </w:rPr>
        <w:drawing>
          <wp:inline distT="0" distB="0" distL="0" distR="0" wp14:anchorId="33CD005C" wp14:editId="5A93A97B">
            <wp:extent cx="432000" cy="432000"/>
            <wp:effectExtent l="0" t="0" r="6350" b="6350"/>
            <wp:docPr id="58" name="Image 58" descr="C:\Users\johanna\AppData\Local\Microsoft\Windows\Temporary Internet Files\Content.IE5\QSOBGZWO\MC900432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ohanna\AppData\Local\Microsoft\Windows\Temporary Internet Files\Content.IE5\QSOBGZWO\MC90043268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694DC0">
        <w:rPr>
          <w:rFonts w:eastAsia="Times New Roman" w:cs="Times New Roman"/>
          <w:szCs w:val="24"/>
          <w:lang w:eastAsia="fr-FR"/>
        </w:rPr>
        <w:t xml:space="preserve">Contactez </w:t>
      </w:r>
      <w:r w:rsidR="00694DC0" w:rsidRPr="00CC3C34">
        <w:rPr>
          <w:rFonts w:eastAsia="Times New Roman" w:cs="Times New Roman"/>
          <w:szCs w:val="24"/>
          <w:lang w:eastAsia="fr-FR"/>
        </w:rPr>
        <w:t xml:space="preserve">votre </w:t>
      </w:r>
      <w:hyperlink r:id="rId22" w:history="1">
        <w:r w:rsidR="00694DC0" w:rsidRPr="00E862EE">
          <w:rPr>
            <w:rStyle w:val="Lienhypertexte"/>
            <w:rFonts w:eastAsia="Times New Roman" w:cs="Times New Roman"/>
            <w:szCs w:val="24"/>
            <w:lang w:eastAsia="fr-FR"/>
          </w:rPr>
          <w:t>respon</w:t>
        </w:r>
        <w:r w:rsidR="00694DC0" w:rsidRPr="00E862EE">
          <w:rPr>
            <w:rStyle w:val="Lienhypertexte"/>
            <w:rFonts w:eastAsia="Times New Roman" w:cs="Times New Roman"/>
            <w:szCs w:val="24"/>
            <w:lang w:eastAsia="fr-FR"/>
          </w:rPr>
          <w:t>s</w:t>
        </w:r>
        <w:r w:rsidR="00694DC0" w:rsidRPr="00E862EE">
          <w:rPr>
            <w:rStyle w:val="Lienhypertexte"/>
            <w:rFonts w:eastAsia="Times New Roman" w:cs="Times New Roman"/>
            <w:szCs w:val="24"/>
            <w:lang w:eastAsia="fr-FR"/>
          </w:rPr>
          <w:t>able</w:t>
        </w:r>
        <w:r w:rsidRPr="00E862EE">
          <w:rPr>
            <w:rStyle w:val="Lienhypertexte"/>
            <w:rFonts w:eastAsia="Times New Roman" w:cs="Times New Roman"/>
            <w:szCs w:val="24"/>
            <w:lang w:eastAsia="fr-FR"/>
          </w:rPr>
          <w:t xml:space="preserve"> régional</w:t>
        </w:r>
      </w:hyperlink>
      <w:r w:rsidRPr="00CC3C34">
        <w:rPr>
          <w:rFonts w:eastAsia="Times New Roman" w:cs="Times New Roman"/>
          <w:szCs w:val="24"/>
          <w:lang w:eastAsia="fr-FR"/>
        </w:rPr>
        <w:t xml:space="preserve"> </w:t>
      </w:r>
      <w:r w:rsidRPr="00C9526D">
        <w:rPr>
          <w:rFonts w:eastAsia="Times New Roman" w:cs="Times New Roman"/>
          <w:szCs w:val="24"/>
          <w:lang w:eastAsia="fr-FR"/>
        </w:rPr>
        <w:t>à la FAPEO.</w:t>
      </w:r>
    </w:p>
    <w:p w:rsidR="00C9526D" w:rsidRPr="00CB487D" w:rsidRDefault="00C9526D" w:rsidP="001819C7">
      <w:pPr>
        <w:spacing w:before="180" w:after="180" w:line="240" w:lineRule="auto"/>
        <w:ind w:left="708"/>
        <w:rPr>
          <w:rFonts w:eastAsia="Times New Roman" w:cs="Times New Roman"/>
          <w:szCs w:val="24"/>
          <w:lang w:eastAsia="fr-FR"/>
        </w:rPr>
      </w:pPr>
    </w:p>
    <w:p w:rsidR="00CB487D" w:rsidRPr="00793E8E" w:rsidRDefault="00C9526D" w:rsidP="00F6124D">
      <w:pPr>
        <w:pStyle w:val="Paragraphedeliste"/>
        <w:numPr>
          <w:ilvl w:val="0"/>
          <w:numId w:val="6"/>
        </w:numPr>
        <w:spacing w:before="180" w:after="180" w:line="240" w:lineRule="auto"/>
        <w:rPr>
          <w:rFonts w:eastAsia="Times New Roman" w:cs="Times New Roman"/>
          <w:szCs w:val="24"/>
          <w:lang w:eastAsia="fr-FR"/>
        </w:rPr>
      </w:pPr>
      <w:r>
        <w:rPr>
          <w:rFonts w:eastAsia="Times New Roman" w:cs="Times New Roman"/>
          <w:szCs w:val="24"/>
          <w:lang w:eastAsia="fr-FR"/>
        </w:rPr>
        <w:t xml:space="preserve">Organiser des débats </w:t>
      </w:r>
      <w:r w:rsidR="00CB487D" w:rsidRPr="00793E8E">
        <w:rPr>
          <w:rFonts w:eastAsia="Times New Roman" w:cs="Times New Roman"/>
          <w:szCs w:val="24"/>
          <w:lang w:eastAsia="fr-FR"/>
        </w:rPr>
        <w:t xml:space="preserve">sur des questions liées à la </w:t>
      </w:r>
      <w:r>
        <w:rPr>
          <w:rFonts w:eastAsia="Times New Roman" w:cs="Times New Roman"/>
          <w:szCs w:val="24"/>
          <w:lang w:eastAsia="fr-FR"/>
        </w:rPr>
        <w:t>vie scolaire</w:t>
      </w:r>
      <w:r w:rsidR="00CB487D" w:rsidRPr="00793E8E">
        <w:rPr>
          <w:rFonts w:eastAsia="Times New Roman" w:cs="Times New Roman"/>
          <w:szCs w:val="24"/>
          <w:lang w:eastAsia="fr-FR"/>
        </w:rPr>
        <w:t xml:space="preserve"> (</w:t>
      </w:r>
      <w:r>
        <w:rPr>
          <w:rFonts w:eastAsia="Times New Roman" w:cs="Times New Roman"/>
          <w:szCs w:val="24"/>
          <w:lang w:eastAsia="fr-FR"/>
        </w:rPr>
        <w:t xml:space="preserve">devoirs, </w:t>
      </w:r>
      <w:r w:rsidR="00CB487D" w:rsidRPr="00793E8E">
        <w:rPr>
          <w:rFonts w:eastAsia="Times New Roman" w:cs="Times New Roman"/>
          <w:szCs w:val="24"/>
          <w:lang w:eastAsia="fr-FR"/>
        </w:rPr>
        <w:t xml:space="preserve">remédiation, </w:t>
      </w:r>
      <w:r>
        <w:rPr>
          <w:rFonts w:eastAsia="Times New Roman" w:cs="Times New Roman"/>
          <w:szCs w:val="24"/>
          <w:lang w:eastAsia="fr-FR"/>
        </w:rPr>
        <w:t xml:space="preserve">sanctions, </w:t>
      </w:r>
      <w:r w:rsidR="00CB487D" w:rsidRPr="00793E8E">
        <w:rPr>
          <w:rFonts w:eastAsia="Times New Roman" w:cs="Times New Roman"/>
          <w:szCs w:val="24"/>
          <w:lang w:eastAsia="fr-FR"/>
        </w:rPr>
        <w:t xml:space="preserve">rythmes d’apprentissage, </w:t>
      </w:r>
      <w:r>
        <w:rPr>
          <w:rFonts w:eastAsia="Times New Roman" w:cs="Times New Roman"/>
          <w:szCs w:val="24"/>
          <w:lang w:eastAsia="fr-FR"/>
        </w:rPr>
        <w:t>alimentation, hygiène</w:t>
      </w:r>
      <w:r w:rsidR="00CB487D" w:rsidRPr="00793E8E">
        <w:rPr>
          <w:rFonts w:eastAsia="Times New Roman" w:cs="Times New Roman"/>
          <w:szCs w:val="24"/>
          <w:lang w:eastAsia="fr-FR"/>
        </w:rPr>
        <w:t>…).</w:t>
      </w:r>
    </w:p>
    <w:p w:rsidR="00CB487D" w:rsidRPr="00CB487D" w:rsidRDefault="007A6499" w:rsidP="001819C7">
      <w:pPr>
        <w:spacing w:before="180" w:after="180" w:line="240" w:lineRule="auto"/>
        <w:ind w:firstLine="708"/>
        <w:rPr>
          <w:rFonts w:eastAsia="Times New Roman" w:cs="Times New Roman"/>
          <w:szCs w:val="24"/>
          <w:lang w:eastAsia="fr-FR"/>
        </w:rPr>
      </w:pPr>
      <w:r>
        <w:rPr>
          <w:rFonts w:eastAsia="Times New Roman" w:cs="Times New Roman"/>
          <w:noProof/>
          <w:szCs w:val="24"/>
          <w:lang w:eastAsia="fr-BE"/>
        </w:rPr>
        <w:drawing>
          <wp:inline distT="0" distB="0" distL="0" distR="0" wp14:anchorId="78BCE4D6">
            <wp:extent cx="554990" cy="396240"/>
            <wp:effectExtent l="0" t="0" r="0" b="381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396240"/>
                    </a:xfrm>
                    <a:prstGeom prst="rect">
                      <a:avLst/>
                    </a:prstGeom>
                    <a:noFill/>
                  </pic:spPr>
                </pic:pic>
              </a:graphicData>
            </a:graphic>
          </wp:inline>
        </w:drawing>
      </w:r>
      <w:r w:rsidR="00CB487D" w:rsidRPr="00CB487D">
        <w:rPr>
          <w:rFonts w:eastAsia="Times New Roman" w:cs="Times New Roman"/>
          <w:szCs w:val="24"/>
          <w:lang w:eastAsia="fr-FR"/>
        </w:rPr>
        <w:t xml:space="preserve">Être attentif à toujours ramener le particulier à du collectif. </w:t>
      </w:r>
    </w:p>
    <w:p w:rsidR="00CB487D" w:rsidRDefault="007A6499" w:rsidP="001819C7">
      <w:pPr>
        <w:spacing w:before="180" w:after="180" w:line="240" w:lineRule="auto"/>
        <w:ind w:left="360" w:firstLine="348"/>
        <w:rPr>
          <w:rFonts w:eastAsia="Times New Roman" w:cs="Times New Roman"/>
          <w:szCs w:val="24"/>
          <w:lang w:eastAsia="fr-FR"/>
        </w:rPr>
      </w:pPr>
      <w:r>
        <w:rPr>
          <w:rFonts w:eastAsia="Times New Roman" w:cs="Times New Roman"/>
          <w:noProof/>
          <w:szCs w:val="24"/>
          <w:lang w:eastAsia="fr-BE"/>
        </w:rPr>
        <w:drawing>
          <wp:inline distT="0" distB="0" distL="0" distR="0" wp14:anchorId="3174C235">
            <wp:extent cx="554990" cy="396240"/>
            <wp:effectExtent l="0" t="0" r="0" b="381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396240"/>
                    </a:xfrm>
                    <a:prstGeom prst="rect">
                      <a:avLst/>
                    </a:prstGeom>
                    <a:noFill/>
                  </pic:spPr>
                </pic:pic>
              </a:graphicData>
            </a:graphic>
          </wp:inline>
        </w:drawing>
      </w:r>
      <w:r w:rsidR="00CB487D" w:rsidRPr="00CB487D">
        <w:rPr>
          <w:rFonts w:eastAsia="Times New Roman" w:cs="Times New Roman"/>
          <w:szCs w:val="24"/>
          <w:lang w:eastAsia="fr-FR"/>
        </w:rPr>
        <w:t xml:space="preserve">Ne pas s’immiscer dans le pédagogique, </w:t>
      </w:r>
      <w:r w:rsidR="008F1272">
        <w:rPr>
          <w:rFonts w:eastAsia="Times New Roman" w:cs="Times New Roman"/>
          <w:szCs w:val="24"/>
          <w:lang w:eastAsia="fr-FR"/>
        </w:rPr>
        <w:t xml:space="preserve">ce qui n’empêche pas de </w:t>
      </w:r>
      <w:r w:rsidR="00CB487D" w:rsidRPr="00CB487D">
        <w:rPr>
          <w:rFonts w:eastAsia="Times New Roman" w:cs="Times New Roman"/>
          <w:szCs w:val="24"/>
          <w:lang w:eastAsia="fr-FR"/>
        </w:rPr>
        <w:t>poser des questions et demander des explications sur ce qui est mis en œuvre dans l’école en termes pédagogiques.</w:t>
      </w:r>
    </w:p>
    <w:p w:rsidR="008F1272" w:rsidRPr="00CB487D" w:rsidRDefault="008F1272" w:rsidP="008F1272">
      <w:pPr>
        <w:spacing w:before="180" w:after="180" w:line="240" w:lineRule="auto"/>
        <w:ind w:left="360"/>
        <w:rPr>
          <w:rFonts w:eastAsia="Times New Roman" w:cs="Times New Roman"/>
          <w:szCs w:val="24"/>
          <w:lang w:eastAsia="fr-FR"/>
        </w:rPr>
      </w:pPr>
    </w:p>
    <w:p w:rsidR="00CB487D" w:rsidRPr="00CB487D" w:rsidRDefault="00CB487D" w:rsidP="00F6124D">
      <w:pPr>
        <w:numPr>
          <w:ilvl w:val="0"/>
          <w:numId w:val="2"/>
        </w:numPr>
        <w:spacing w:before="180" w:after="180" w:line="240" w:lineRule="auto"/>
        <w:rPr>
          <w:rFonts w:eastAsia="Times New Roman" w:cs="Times New Roman"/>
          <w:szCs w:val="24"/>
          <w:lang w:eastAsia="fr-FR"/>
        </w:rPr>
      </w:pPr>
      <w:r w:rsidRPr="00CB487D">
        <w:rPr>
          <w:rFonts w:eastAsia="Times New Roman" w:cs="Times New Roman"/>
          <w:szCs w:val="24"/>
          <w:lang w:eastAsia="fr-FR"/>
        </w:rPr>
        <w:t>Organiser un sondage d’opinion (sur les devoirs, par exemple).</w:t>
      </w:r>
    </w:p>
    <w:p w:rsidR="00CB487D" w:rsidRPr="00CB487D" w:rsidRDefault="007A6499" w:rsidP="001819C7">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3E49E2E7">
            <wp:extent cx="554990" cy="396240"/>
            <wp:effectExtent l="0" t="0" r="0" b="381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396240"/>
                    </a:xfrm>
                    <a:prstGeom prst="rect">
                      <a:avLst/>
                    </a:prstGeom>
                    <a:noFill/>
                  </pic:spPr>
                </pic:pic>
              </a:graphicData>
            </a:graphic>
          </wp:inline>
        </w:drawing>
      </w:r>
      <w:r w:rsidR="00CB487D" w:rsidRPr="00CB487D">
        <w:rPr>
          <w:rFonts w:eastAsia="Times New Roman" w:cs="Times New Roman"/>
          <w:szCs w:val="24"/>
          <w:lang w:eastAsia="fr-FR"/>
        </w:rPr>
        <w:t>Être attentif au traitement qu’on en fait et l’utiliser plutôt comme une manière de susciter la discussion.</w:t>
      </w:r>
    </w:p>
    <w:p w:rsidR="00CB487D" w:rsidRPr="00CB487D" w:rsidRDefault="00CB487D" w:rsidP="00CB487D">
      <w:pPr>
        <w:spacing w:before="180" w:after="180" w:line="240" w:lineRule="auto"/>
        <w:rPr>
          <w:rFonts w:eastAsia="Times New Roman" w:cs="Times New Roman"/>
          <w:szCs w:val="24"/>
          <w:lang w:eastAsia="fr-FR"/>
        </w:rPr>
      </w:pPr>
    </w:p>
    <w:p w:rsidR="001B4384" w:rsidRDefault="001B4384">
      <w:pPr>
        <w:spacing w:after="200"/>
        <w:jc w:val="left"/>
        <w:rPr>
          <w:rFonts w:eastAsia="Times New Roman" w:cstheme="majorBidi"/>
          <w:b/>
          <w:bCs/>
          <w:smallCaps/>
          <w:color w:val="404040" w:themeColor="text1" w:themeTint="BF"/>
          <w:sz w:val="36"/>
          <w:szCs w:val="28"/>
        </w:rPr>
      </w:pPr>
      <w:bookmarkStart w:id="8" w:name="_Toc344390113"/>
      <w:bookmarkStart w:id="9" w:name="_Toc391639879"/>
      <w:r>
        <w:rPr>
          <w:rFonts w:eastAsia="Times New Roman"/>
        </w:rPr>
        <w:br w:type="page"/>
      </w:r>
    </w:p>
    <w:p w:rsidR="00CB487D" w:rsidRPr="00CB487D" w:rsidRDefault="00CB487D" w:rsidP="003E7F9B">
      <w:pPr>
        <w:pStyle w:val="Titre1"/>
        <w:rPr>
          <w:rFonts w:eastAsia="Times New Roman"/>
        </w:rPr>
      </w:pPr>
      <w:r w:rsidRPr="00CB487D">
        <w:rPr>
          <w:rFonts w:eastAsia="Times New Roman"/>
        </w:rPr>
        <w:lastRenderedPageBreak/>
        <w:t>Démarches citoyennes/ lobby</w:t>
      </w:r>
      <w:bookmarkEnd w:id="8"/>
      <w:bookmarkEnd w:id="9"/>
    </w:p>
    <w:p w:rsidR="00CB487D" w:rsidRPr="00CB487D" w:rsidRDefault="00CB487D" w:rsidP="00F6124D">
      <w:pPr>
        <w:numPr>
          <w:ilvl w:val="0"/>
          <w:numId w:val="7"/>
        </w:numPr>
        <w:spacing w:before="180" w:after="180" w:line="240" w:lineRule="auto"/>
        <w:rPr>
          <w:rFonts w:eastAsia="Times New Roman" w:cs="Times New Roman"/>
          <w:szCs w:val="24"/>
          <w:lang w:eastAsia="fr-FR"/>
        </w:rPr>
      </w:pPr>
      <w:r w:rsidRPr="00CB487D">
        <w:rPr>
          <w:rFonts w:eastAsia="Times New Roman" w:cs="Times New Roman"/>
          <w:szCs w:val="24"/>
          <w:lang w:eastAsia="fr-FR"/>
        </w:rPr>
        <w:t>Courriers à l’administration (problème de sécurité aux abords de l’école, travaux publics, chantiers dérangeants à proximité de l’école, feux défectueux…).</w:t>
      </w:r>
    </w:p>
    <w:p w:rsidR="00CB487D" w:rsidRPr="00CB487D" w:rsidRDefault="00CB487D" w:rsidP="00F6124D">
      <w:pPr>
        <w:numPr>
          <w:ilvl w:val="0"/>
          <w:numId w:val="7"/>
        </w:numPr>
        <w:spacing w:before="180" w:after="180" w:line="240" w:lineRule="auto"/>
        <w:rPr>
          <w:rFonts w:eastAsia="Times New Roman" w:cs="Times New Roman"/>
          <w:szCs w:val="24"/>
          <w:lang w:eastAsia="fr-FR"/>
        </w:rPr>
      </w:pPr>
      <w:r w:rsidRPr="00CB487D">
        <w:rPr>
          <w:rFonts w:eastAsia="Times New Roman" w:cs="Times New Roman"/>
          <w:szCs w:val="24"/>
          <w:lang w:eastAsia="fr-FR"/>
        </w:rPr>
        <w:t>Courriers au Pouvoir organisateur (gestion des cantines, infrastructure de l’école défectueuse…)</w:t>
      </w:r>
    </w:p>
    <w:p w:rsidR="00CB487D" w:rsidRPr="00CB487D" w:rsidRDefault="00CB487D" w:rsidP="00F6124D">
      <w:pPr>
        <w:numPr>
          <w:ilvl w:val="0"/>
          <w:numId w:val="7"/>
        </w:numPr>
        <w:spacing w:before="180" w:after="180" w:line="240" w:lineRule="auto"/>
        <w:rPr>
          <w:rFonts w:eastAsia="Times New Roman" w:cs="Times New Roman"/>
          <w:szCs w:val="24"/>
          <w:lang w:eastAsia="fr-FR"/>
        </w:rPr>
      </w:pPr>
      <w:r w:rsidRPr="00CB487D">
        <w:rPr>
          <w:rFonts w:eastAsia="Times New Roman" w:cs="Times New Roman"/>
          <w:szCs w:val="24"/>
          <w:lang w:eastAsia="fr-FR"/>
        </w:rPr>
        <w:t xml:space="preserve">Négociation avec la direction pour aménager certains aspects de la vie scolaire : organisation des rangs, communication avec les parents, collations collectives, notes (enfants sanctionnés quand les parents ne remettent pas les documents à temps, ne paient pas ou quand les enfants sont en retard…). </w:t>
      </w:r>
    </w:p>
    <w:p w:rsidR="00CB487D" w:rsidRPr="00CB487D" w:rsidRDefault="00CB487D" w:rsidP="00F6124D">
      <w:pPr>
        <w:numPr>
          <w:ilvl w:val="0"/>
          <w:numId w:val="7"/>
        </w:numPr>
        <w:spacing w:before="180" w:after="180" w:line="240" w:lineRule="auto"/>
        <w:rPr>
          <w:rFonts w:eastAsia="Times New Roman" w:cs="Times New Roman"/>
          <w:szCs w:val="24"/>
          <w:lang w:eastAsia="fr-FR"/>
        </w:rPr>
      </w:pPr>
      <w:r w:rsidRPr="00CB487D">
        <w:rPr>
          <w:rFonts w:eastAsia="Times New Roman" w:cs="Times New Roman"/>
          <w:szCs w:val="24"/>
          <w:lang w:eastAsia="fr-FR"/>
        </w:rPr>
        <w:t xml:space="preserve">Relais des demandes/questions parentales au Conseil de participation : importance que le(s) parent(s) représentant au CP </w:t>
      </w:r>
      <w:r w:rsidR="00EA0277">
        <w:rPr>
          <w:rFonts w:eastAsia="Times New Roman" w:cs="Times New Roman"/>
          <w:szCs w:val="24"/>
          <w:lang w:eastAsia="fr-FR"/>
        </w:rPr>
        <w:t>aie(nt) des échanges réguliers avec le comité de l’AP</w:t>
      </w:r>
      <w:r w:rsidRPr="00CB487D">
        <w:rPr>
          <w:rFonts w:eastAsia="Times New Roman" w:cs="Times New Roman"/>
          <w:szCs w:val="24"/>
          <w:lang w:eastAsia="fr-FR"/>
        </w:rPr>
        <w:t>.</w:t>
      </w:r>
    </w:p>
    <w:p w:rsidR="00CB487D" w:rsidRPr="00CB487D" w:rsidRDefault="00CB487D" w:rsidP="00F6124D">
      <w:pPr>
        <w:numPr>
          <w:ilvl w:val="0"/>
          <w:numId w:val="7"/>
        </w:numPr>
        <w:spacing w:before="180" w:after="180" w:line="240" w:lineRule="auto"/>
        <w:rPr>
          <w:rFonts w:eastAsia="Times New Roman" w:cs="Times New Roman"/>
          <w:szCs w:val="24"/>
          <w:lang w:eastAsia="fr-FR"/>
        </w:rPr>
      </w:pPr>
      <w:r w:rsidRPr="00CB487D">
        <w:rPr>
          <w:rFonts w:eastAsia="Times New Roman" w:cs="Times New Roman"/>
          <w:szCs w:val="24"/>
          <w:lang w:eastAsia="fr-FR"/>
        </w:rPr>
        <w:t xml:space="preserve">Relais </w:t>
      </w:r>
      <w:r w:rsidRPr="00CC3C34">
        <w:rPr>
          <w:rFonts w:eastAsia="Times New Roman" w:cs="Times New Roman"/>
          <w:szCs w:val="24"/>
          <w:lang w:eastAsia="fr-FR"/>
        </w:rPr>
        <w:t xml:space="preserve">à la </w:t>
      </w:r>
      <w:r w:rsidR="00793E8E" w:rsidRPr="00CC3C34">
        <w:rPr>
          <w:rFonts w:eastAsia="Times New Roman" w:cs="Times New Roman"/>
          <w:szCs w:val="24"/>
          <w:lang w:eastAsia="fr-FR"/>
        </w:rPr>
        <w:t>FAPEO</w:t>
      </w:r>
      <w:r w:rsidRPr="00CC3C34">
        <w:rPr>
          <w:rFonts w:eastAsia="Times New Roman" w:cs="Times New Roman"/>
          <w:szCs w:val="24"/>
          <w:lang w:eastAsia="fr-FR"/>
        </w:rPr>
        <w:t xml:space="preserve"> : </w:t>
      </w:r>
      <w:r w:rsidR="003A4CA0" w:rsidRPr="00CC3C34">
        <w:rPr>
          <w:rFonts w:eastAsia="Times New Roman" w:cs="Times New Roman"/>
          <w:szCs w:val="24"/>
          <w:lang w:eastAsia="fr-FR"/>
        </w:rPr>
        <w:t xml:space="preserve">faire remonter les questions de parents/ </w:t>
      </w:r>
      <w:r w:rsidR="00694DC0" w:rsidRPr="00CC3C34">
        <w:rPr>
          <w:rFonts w:eastAsia="Times New Roman" w:cs="Times New Roman"/>
          <w:szCs w:val="24"/>
          <w:lang w:eastAsia="fr-FR"/>
        </w:rPr>
        <w:t>d’AP à la FAPEO (votre responsable</w:t>
      </w:r>
      <w:r w:rsidR="003A4CA0" w:rsidRPr="00CC3C34">
        <w:rPr>
          <w:rFonts w:eastAsia="Times New Roman" w:cs="Times New Roman"/>
          <w:szCs w:val="24"/>
          <w:lang w:eastAsia="fr-FR"/>
        </w:rPr>
        <w:t xml:space="preserve"> régional </w:t>
      </w:r>
      <w:r w:rsidR="003A4CA0">
        <w:rPr>
          <w:rFonts w:eastAsia="Times New Roman" w:cs="Times New Roman"/>
          <w:szCs w:val="24"/>
          <w:lang w:eastAsia="fr-FR"/>
        </w:rPr>
        <w:t xml:space="preserve">ou représentant au Conseil d’administration). Participer aux assemblées générales de la FAPEO. Postuler comme administrateur </w:t>
      </w:r>
      <w:r w:rsidRPr="00CB487D">
        <w:rPr>
          <w:rFonts w:eastAsia="Times New Roman" w:cs="Times New Roman"/>
          <w:szCs w:val="24"/>
          <w:lang w:eastAsia="fr-FR"/>
        </w:rPr>
        <w:t xml:space="preserve">de la </w:t>
      </w:r>
      <w:r w:rsidR="00793E8E">
        <w:rPr>
          <w:rFonts w:eastAsia="Times New Roman" w:cs="Times New Roman"/>
          <w:szCs w:val="24"/>
          <w:lang w:eastAsia="fr-FR"/>
        </w:rPr>
        <w:t>FAPEO</w:t>
      </w:r>
      <w:r w:rsidRPr="00CB487D">
        <w:rPr>
          <w:rFonts w:eastAsia="Times New Roman" w:cs="Times New Roman"/>
          <w:szCs w:val="24"/>
          <w:lang w:eastAsia="fr-FR"/>
        </w:rPr>
        <w:t>.</w:t>
      </w:r>
    </w:p>
    <w:p w:rsidR="003E7F9B" w:rsidRDefault="00C9526D" w:rsidP="00C9526D">
      <w:pPr>
        <w:spacing w:before="180" w:after="180" w:line="240" w:lineRule="auto"/>
        <w:ind w:firstLine="708"/>
        <w:rPr>
          <w:rFonts w:eastAsia="Times New Roman" w:cs="Times New Roman"/>
          <w:szCs w:val="24"/>
          <w:lang w:eastAsia="fr-FR"/>
        </w:rPr>
      </w:pPr>
      <w:r>
        <w:rPr>
          <w:rFonts w:eastAsia="Times New Roman" w:cs="Times New Roman"/>
          <w:noProof/>
          <w:szCs w:val="24"/>
          <w:lang w:eastAsia="fr-BE"/>
        </w:rPr>
        <w:drawing>
          <wp:inline distT="0" distB="0" distL="0" distR="0">
            <wp:extent cx="432000" cy="432000"/>
            <wp:effectExtent l="0" t="0" r="6350" b="6350"/>
            <wp:docPr id="57" name="Image 57" descr="C:\Users\johanna\AppData\Local\Microsoft\Windows\Temporary Internet Files\Content.IE5\QSOBGZWO\MC900432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ohanna\AppData\Local\Microsoft\Windows\Temporary Internet Files\Content.IE5\QSOBGZWO\MC90043268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694DC0">
        <w:rPr>
          <w:rFonts w:eastAsia="Times New Roman" w:cs="Times New Roman"/>
          <w:szCs w:val="24"/>
          <w:lang w:eastAsia="fr-FR"/>
        </w:rPr>
        <w:t xml:space="preserve">Contactez </w:t>
      </w:r>
      <w:r w:rsidR="00694DC0" w:rsidRPr="00CC3C34">
        <w:rPr>
          <w:rFonts w:eastAsia="Times New Roman" w:cs="Times New Roman"/>
          <w:szCs w:val="24"/>
          <w:lang w:eastAsia="fr-FR"/>
        </w:rPr>
        <w:t xml:space="preserve">votre </w:t>
      </w:r>
      <w:hyperlink r:id="rId23" w:history="1">
        <w:r w:rsidR="00694DC0" w:rsidRPr="00E862EE">
          <w:rPr>
            <w:rStyle w:val="Lienhypertexte"/>
            <w:rFonts w:eastAsia="Times New Roman" w:cs="Times New Roman"/>
            <w:szCs w:val="24"/>
            <w:lang w:eastAsia="fr-FR"/>
          </w:rPr>
          <w:t>responsable</w:t>
        </w:r>
        <w:r w:rsidRPr="00E862EE">
          <w:rPr>
            <w:rStyle w:val="Lienhypertexte"/>
            <w:rFonts w:eastAsia="Times New Roman" w:cs="Times New Roman"/>
            <w:szCs w:val="24"/>
            <w:lang w:eastAsia="fr-FR"/>
          </w:rPr>
          <w:t xml:space="preserve"> régional</w:t>
        </w:r>
      </w:hyperlink>
      <w:r w:rsidRPr="00CC3C34">
        <w:rPr>
          <w:rFonts w:eastAsia="Times New Roman" w:cs="Times New Roman"/>
          <w:szCs w:val="24"/>
          <w:lang w:eastAsia="fr-FR"/>
        </w:rPr>
        <w:t xml:space="preserve"> </w:t>
      </w:r>
      <w:r>
        <w:rPr>
          <w:rFonts w:eastAsia="Times New Roman" w:cs="Times New Roman"/>
          <w:szCs w:val="24"/>
          <w:lang w:eastAsia="fr-FR"/>
        </w:rPr>
        <w:t>à la FAPEO.</w:t>
      </w:r>
    </w:p>
    <w:p w:rsidR="00790F40" w:rsidRPr="00790F40" w:rsidRDefault="00790F40" w:rsidP="00F6124D">
      <w:pPr>
        <w:numPr>
          <w:ilvl w:val="0"/>
          <w:numId w:val="8"/>
        </w:numPr>
        <w:spacing w:before="180" w:after="180" w:line="240" w:lineRule="auto"/>
        <w:rPr>
          <w:rFonts w:eastAsia="Times New Roman" w:cs="Times New Roman"/>
          <w:szCs w:val="24"/>
          <w:lang w:eastAsia="fr-FR"/>
        </w:rPr>
      </w:pPr>
      <w:r w:rsidRPr="00790F40">
        <w:rPr>
          <w:rFonts w:eastAsia="Times New Roman" w:cs="Times New Roman"/>
          <w:szCs w:val="24"/>
          <w:lang w:eastAsia="fr-FR"/>
        </w:rPr>
        <w:t>Mise en réseau de toutes les AP relevant d’un même Pouvoir organisateur (toutes les AP d’une commune se mettent en réseau : échange des coordonnées, réunions collectives, mise en commun de certains projets au niveau du PO…).</w:t>
      </w:r>
    </w:p>
    <w:p w:rsidR="00790F40" w:rsidRDefault="00790F40" w:rsidP="00790F40">
      <w:pPr>
        <w:spacing w:before="180" w:after="180" w:line="240" w:lineRule="auto"/>
        <w:ind w:left="708"/>
        <w:rPr>
          <w:rFonts w:eastAsia="Times New Roman" w:cs="Times New Roman"/>
          <w:szCs w:val="24"/>
          <w:lang w:eastAsia="fr-FR"/>
        </w:rPr>
      </w:pPr>
      <w:r w:rsidRPr="00790F40">
        <w:rPr>
          <w:rFonts w:eastAsia="Times New Roman" w:cs="Times New Roman"/>
          <w:noProof/>
          <w:szCs w:val="24"/>
          <w:lang w:eastAsia="fr-BE"/>
        </w:rPr>
        <w:drawing>
          <wp:inline distT="0" distB="0" distL="0" distR="0" wp14:anchorId="0ABC8C8D" wp14:editId="7E68ADD9">
            <wp:extent cx="554990" cy="396240"/>
            <wp:effectExtent l="0" t="0" r="0" b="381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396240"/>
                    </a:xfrm>
                    <a:prstGeom prst="rect">
                      <a:avLst/>
                    </a:prstGeom>
                    <a:noFill/>
                  </pic:spPr>
                </pic:pic>
              </a:graphicData>
            </a:graphic>
          </wp:inline>
        </w:drawing>
      </w:r>
      <w:r w:rsidRPr="00790F40">
        <w:rPr>
          <w:rFonts w:eastAsia="Times New Roman" w:cs="Times New Roman"/>
          <w:szCs w:val="24"/>
          <w:lang w:eastAsia="fr-FR"/>
        </w:rPr>
        <w:t>Plusieurs AP d’un PO communal ont obtenu, en mettant en commun leurs revendications, des activités parascolaires dans leurs écoles.</w:t>
      </w:r>
    </w:p>
    <w:p w:rsidR="00790F40" w:rsidRPr="00790F40" w:rsidRDefault="00790F40" w:rsidP="00790F40">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0ECC8038">
            <wp:extent cx="554990" cy="396240"/>
            <wp:effectExtent l="0" t="0" r="0" b="381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396240"/>
                    </a:xfrm>
                    <a:prstGeom prst="rect">
                      <a:avLst/>
                    </a:prstGeom>
                    <a:noFill/>
                  </pic:spPr>
                </pic:pic>
              </a:graphicData>
            </a:graphic>
          </wp:inline>
        </w:drawing>
      </w:r>
      <w:r w:rsidRPr="00790F40">
        <w:rPr>
          <w:rFonts w:eastAsia="Times New Roman" w:cs="Times New Roman"/>
          <w:szCs w:val="24"/>
          <w:lang w:eastAsia="fr-FR"/>
        </w:rPr>
        <w:t xml:space="preserve"> Plusieurs AP d’un PO communal ont obtenu, en mettant en commun leurs revendications, </w:t>
      </w:r>
      <w:r>
        <w:rPr>
          <w:rFonts w:eastAsia="Times New Roman" w:cs="Times New Roman"/>
          <w:szCs w:val="24"/>
          <w:lang w:eastAsia="fr-FR"/>
        </w:rPr>
        <w:t>une réduction des frais de garderie.</w:t>
      </w:r>
    </w:p>
    <w:p w:rsidR="00790F40" w:rsidRPr="00790F40" w:rsidRDefault="00790F40" w:rsidP="00F6124D">
      <w:pPr>
        <w:numPr>
          <w:ilvl w:val="0"/>
          <w:numId w:val="9"/>
        </w:numPr>
        <w:spacing w:before="180" w:after="180" w:line="240" w:lineRule="auto"/>
        <w:rPr>
          <w:rFonts w:eastAsia="Times New Roman" w:cs="Times New Roman"/>
          <w:szCs w:val="24"/>
          <w:lang w:eastAsia="fr-FR"/>
        </w:rPr>
      </w:pPr>
      <w:r w:rsidRPr="00790F40">
        <w:rPr>
          <w:rFonts w:eastAsia="Times New Roman" w:cs="Times New Roman"/>
          <w:szCs w:val="24"/>
          <w:lang w:eastAsia="fr-FR"/>
        </w:rPr>
        <w:t>Organisation d’un ramassage des enfants le matin pour les conduire à l’école (à pied, à vélo…).</w:t>
      </w:r>
    </w:p>
    <w:p w:rsidR="00790F40" w:rsidRDefault="00790F40" w:rsidP="00F6124D">
      <w:pPr>
        <w:numPr>
          <w:ilvl w:val="0"/>
          <w:numId w:val="9"/>
        </w:numPr>
        <w:spacing w:before="180" w:after="180" w:line="240" w:lineRule="auto"/>
        <w:rPr>
          <w:rFonts w:eastAsia="Times New Roman" w:cs="Times New Roman"/>
          <w:szCs w:val="24"/>
          <w:lang w:eastAsia="fr-FR"/>
        </w:rPr>
      </w:pPr>
      <w:r>
        <w:rPr>
          <w:rFonts w:eastAsia="Times New Roman" w:cs="Times New Roman"/>
          <w:szCs w:val="24"/>
          <w:lang w:eastAsia="fr-FR"/>
        </w:rPr>
        <w:t xml:space="preserve">Mise en place d’un </w:t>
      </w:r>
      <w:proofErr w:type="spellStart"/>
      <w:r>
        <w:rPr>
          <w:rFonts w:eastAsia="Times New Roman" w:cs="Times New Roman"/>
          <w:szCs w:val="24"/>
          <w:lang w:eastAsia="fr-FR"/>
        </w:rPr>
        <w:t>Kiss</w:t>
      </w:r>
      <w:proofErr w:type="spellEnd"/>
      <w:r>
        <w:rPr>
          <w:rFonts w:eastAsia="Times New Roman" w:cs="Times New Roman"/>
          <w:szCs w:val="24"/>
          <w:lang w:eastAsia="fr-FR"/>
        </w:rPr>
        <w:t xml:space="preserve"> &amp; Ride ou dépose minute</w:t>
      </w:r>
      <w:r>
        <w:rPr>
          <w:lang w:val="fr-FR"/>
        </w:rPr>
        <w:t>.</w:t>
      </w:r>
    </w:p>
    <w:p w:rsidR="00790F40" w:rsidRPr="00790F40" w:rsidRDefault="00790F40" w:rsidP="00790F40">
      <w:pPr>
        <w:spacing w:before="180" w:after="180" w:line="240" w:lineRule="auto"/>
        <w:ind w:left="2124" w:firstLine="708"/>
        <w:rPr>
          <w:rFonts w:eastAsia="Times New Roman" w:cs="Times New Roman"/>
          <w:szCs w:val="24"/>
          <w:lang w:eastAsia="fr-FR"/>
        </w:rPr>
      </w:pPr>
      <w:r w:rsidRPr="00790F40">
        <w:rPr>
          <w:rFonts w:eastAsia="Times New Roman" w:cs="Times New Roman"/>
          <w:noProof/>
          <w:szCs w:val="24"/>
          <w:lang w:eastAsia="fr-BE"/>
        </w:rPr>
        <w:drawing>
          <wp:inline distT="0" distB="0" distL="0" distR="0" wp14:anchorId="4C45D351" wp14:editId="2DC896A1">
            <wp:extent cx="1797940" cy="1296000"/>
            <wp:effectExtent l="0" t="0" r="0" b="0"/>
            <wp:docPr id="62" name="Image 62" descr="http://upload.wikimedia.org/wikipedia/commons/thumb/4/46/Bruxelles-Kiss_and_Ride-001.jpg/220px-Bruxelles-Kiss_and_Ride-00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pload.wikimedia.org/wikipedia/commons/thumb/4/46/Bruxelles-Kiss_and_Ride-001.jpg/220px-Bruxelles-Kiss_and_Ride-00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7940" cy="1296000"/>
                    </a:xfrm>
                    <a:prstGeom prst="rect">
                      <a:avLst/>
                    </a:prstGeom>
                    <a:noFill/>
                    <a:ln>
                      <a:noFill/>
                    </a:ln>
                  </pic:spPr>
                </pic:pic>
              </a:graphicData>
            </a:graphic>
          </wp:inline>
        </w:drawing>
      </w:r>
    </w:p>
    <w:p w:rsidR="00CB487D" w:rsidRPr="00CB487D" w:rsidRDefault="00CB487D" w:rsidP="003E7F9B">
      <w:pPr>
        <w:pStyle w:val="Titre1"/>
        <w:rPr>
          <w:rFonts w:eastAsia="Times New Roman"/>
        </w:rPr>
      </w:pPr>
      <w:bookmarkStart w:id="10" w:name="_Toc344390114"/>
      <w:bookmarkStart w:id="11" w:name="_Toc391639880"/>
      <w:r w:rsidRPr="00CB487D">
        <w:rPr>
          <w:rFonts w:eastAsia="Times New Roman"/>
        </w:rPr>
        <w:lastRenderedPageBreak/>
        <w:t>Projets divers</w:t>
      </w:r>
      <w:bookmarkEnd w:id="10"/>
      <w:bookmarkEnd w:id="11"/>
    </w:p>
    <w:p w:rsidR="00CB487D" w:rsidRPr="00CB487D" w:rsidRDefault="00CB487D" w:rsidP="00F6124D">
      <w:pPr>
        <w:numPr>
          <w:ilvl w:val="0"/>
          <w:numId w:val="9"/>
        </w:numPr>
        <w:spacing w:before="180" w:after="180" w:line="240" w:lineRule="auto"/>
        <w:rPr>
          <w:rFonts w:eastAsia="Times New Roman" w:cs="Times New Roman"/>
          <w:szCs w:val="24"/>
          <w:lang w:eastAsia="fr-FR"/>
        </w:rPr>
      </w:pPr>
      <w:r w:rsidRPr="00CB487D">
        <w:rPr>
          <w:rFonts w:eastAsia="Times New Roman" w:cs="Times New Roman"/>
          <w:szCs w:val="24"/>
          <w:lang w:eastAsia="fr-FR"/>
        </w:rPr>
        <w:t>Bourse aux professions où tout parent peut venir et présenter son métier aux élèves.</w:t>
      </w:r>
    </w:p>
    <w:p w:rsidR="00CB487D" w:rsidRPr="00CB487D" w:rsidRDefault="00CB487D" w:rsidP="00F6124D">
      <w:pPr>
        <w:numPr>
          <w:ilvl w:val="0"/>
          <w:numId w:val="9"/>
        </w:numPr>
        <w:spacing w:before="180" w:after="180" w:line="240" w:lineRule="auto"/>
        <w:rPr>
          <w:rFonts w:eastAsia="Times New Roman" w:cs="Times New Roman"/>
          <w:szCs w:val="24"/>
          <w:lang w:eastAsia="fr-FR"/>
        </w:rPr>
      </w:pPr>
      <w:r w:rsidRPr="00CB487D">
        <w:rPr>
          <w:rFonts w:eastAsia="Times New Roman" w:cs="Times New Roman"/>
          <w:szCs w:val="24"/>
          <w:lang w:eastAsia="fr-FR"/>
        </w:rPr>
        <w:t>Initiation sportive dans le cadre des cours de gymnastique : mise en contact, via l’AP, d’une ASBL sportive et de l’école. Coût nul pour l’école qui bénéficie de l’encadrement différencié, ce qui permet à l’ASBL d’offrir gratuitement ses services.</w:t>
      </w:r>
    </w:p>
    <w:p w:rsidR="00CB487D" w:rsidRPr="00CB487D" w:rsidRDefault="00CB487D" w:rsidP="00F6124D">
      <w:pPr>
        <w:numPr>
          <w:ilvl w:val="0"/>
          <w:numId w:val="9"/>
        </w:numPr>
        <w:spacing w:before="180" w:after="180" w:line="240" w:lineRule="auto"/>
        <w:rPr>
          <w:rFonts w:eastAsia="Times New Roman" w:cs="Times New Roman"/>
          <w:szCs w:val="24"/>
          <w:lang w:eastAsia="fr-FR"/>
        </w:rPr>
      </w:pPr>
      <w:r w:rsidRPr="00CB487D">
        <w:rPr>
          <w:rFonts w:eastAsia="Times New Roman" w:cs="Times New Roman"/>
          <w:szCs w:val="24"/>
          <w:lang w:eastAsia="fr-FR"/>
        </w:rPr>
        <w:t xml:space="preserve">Financement du voyage d’élèves à l’étranger pour </w:t>
      </w:r>
      <w:r w:rsidR="00A1683F">
        <w:rPr>
          <w:rFonts w:eastAsia="Times New Roman" w:cs="Times New Roman"/>
          <w:szCs w:val="24"/>
          <w:lang w:eastAsia="fr-FR"/>
        </w:rPr>
        <w:t>participer à un tournoi sportif</w:t>
      </w:r>
      <w:r w:rsidR="00883AE0">
        <w:rPr>
          <w:rFonts w:eastAsia="Times New Roman" w:cs="Times New Roman"/>
          <w:szCs w:val="24"/>
          <w:lang w:eastAsia="fr-FR"/>
        </w:rPr>
        <w:t xml:space="preserve"> (ou autre)</w:t>
      </w:r>
      <w:r w:rsidR="00A1683F">
        <w:rPr>
          <w:rFonts w:eastAsia="Times New Roman" w:cs="Times New Roman"/>
          <w:szCs w:val="24"/>
          <w:lang w:eastAsia="fr-FR"/>
        </w:rPr>
        <w:t>.</w:t>
      </w:r>
    </w:p>
    <w:p w:rsidR="00CB487D" w:rsidRPr="00CB487D" w:rsidRDefault="00CB487D" w:rsidP="00F6124D">
      <w:pPr>
        <w:numPr>
          <w:ilvl w:val="0"/>
          <w:numId w:val="9"/>
        </w:numPr>
        <w:spacing w:before="180" w:after="180" w:line="240" w:lineRule="auto"/>
        <w:rPr>
          <w:rFonts w:eastAsia="Times New Roman" w:cs="Times New Roman"/>
          <w:szCs w:val="24"/>
          <w:lang w:eastAsia="fr-FR"/>
        </w:rPr>
      </w:pPr>
      <w:r w:rsidRPr="00CB487D">
        <w:rPr>
          <w:rFonts w:eastAsia="Times New Roman" w:cs="Times New Roman"/>
          <w:szCs w:val="24"/>
          <w:lang w:eastAsia="fr-FR"/>
        </w:rPr>
        <w:t>Organisation d’activités parascolaires : sport, dessin, musique, cuisine, danse, théâtre</w:t>
      </w:r>
      <w:r w:rsidR="00A1683F">
        <w:rPr>
          <w:rFonts w:eastAsia="Times New Roman" w:cs="Times New Roman"/>
          <w:szCs w:val="24"/>
          <w:lang w:eastAsia="fr-FR"/>
        </w:rPr>
        <w:t>, langue</w:t>
      </w:r>
      <w:r w:rsidRPr="00CB487D">
        <w:rPr>
          <w:rFonts w:eastAsia="Times New Roman" w:cs="Times New Roman"/>
          <w:szCs w:val="24"/>
          <w:lang w:eastAsia="fr-FR"/>
        </w:rPr>
        <w:t>…</w:t>
      </w:r>
    </w:p>
    <w:p w:rsidR="00CB487D" w:rsidRPr="00CB487D" w:rsidRDefault="00CB487D" w:rsidP="00F6124D">
      <w:pPr>
        <w:numPr>
          <w:ilvl w:val="0"/>
          <w:numId w:val="9"/>
        </w:numPr>
        <w:spacing w:before="180" w:after="180" w:line="240" w:lineRule="auto"/>
        <w:rPr>
          <w:rFonts w:eastAsia="Times New Roman" w:cs="Times New Roman"/>
          <w:szCs w:val="24"/>
          <w:lang w:eastAsia="fr-FR"/>
        </w:rPr>
      </w:pPr>
      <w:r w:rsidRPr="00CB487D">
        <w:rPr>
          <w:rFonts w:eastAsia="Times New Roman" w:cs="Times New Roman"/>
          <w:szCs w:val="24"/>
          <w:lang w:eastAsia="fr-FR"/>
        </w:rPr>
        <w:t>Achat de matériel pour les élèves de l’école (jeux, matériel pour la cour de récréation…).</w:t>
      </w:r>
    </w:p>
    <w:p w:rsidR="00CB487D" w:rsidRPr="00CB487D" w:rsidRDefault="00CB487D" w:rsidP="00F6124D">
      <w:pPr>
        <w:numPr>
          <w:ilvl w:val="0"/>
          <w:numId w:val="9"/>
        </w:numPr>
        <w:spacing w:before="180" w:after="180" w:line="240" w:lineRule="auto"/>
        <w:rPr>
          <w:rFonts w:eastAsia="Times New Roman" w:cs="Times New Roman"/>
          <w:szCs w:val="24"/>
          <w:lang w:eastAsia="fr-FR"/>
        </w:rPr>
      </w:pPr>
      <w:r w:rsidRPr="00CB487D">
        <w:rPr>
          <w:rFonts w:eastAsia="Times New Roman" w:cs="Times New Roman"/>
          <w:szCs w:val="24"/>
          <w:lang w:eastAsia="fr-FR"/>
        </w:rPr>
        <w:t>Organisation du recyclage, du compostage.</w:t>
      </w:r>
    </w:p>
    <w:p w:rsidR="00CB487D" w:rsidRPr="00CB487D" w:rsidRDefault="00CB487D" w:rsidP="00F6124D">
      <w:pPr>
        <w:numPr>
          <w:ilvl w:val="0"/>
          <w:numId w:val="9"/>
        </w:numPr>
        <w:spacing w:before="180" w:after="180" w:line="240" w:lineRule="auto"/>
        <w:rPr>
          <w:rFonts w:eastAsia="Times New Roman" w:cs="Times New Roman"/>
          <w:szCs w:val="24"/>
          <w:lang w:eastAsia="fr-FR"/>
        </w:rPr>
      </w:pPr>
      <w:r w:rsidRPr="00CB487D">
        <w:rPr>
          <w:rFonts w:eastAsia="Times New Roman" w:cs="Times New Roman"/>
          <w:szCs w:val="24"/>
          <w:lang w:eastAsia="fr-FR"/>
        </w:rPr>
        <w:t>Aménagement d’un jardin potager.</w:t>
      </w:r>
    </w:p>
    <w:p w:rsidR="00CB487D" w:rsidRPr="00CB487D" w:rsidRDefault="00CB487D" w:rsidP="00F6124D">
      <w:pPr>
        <w:numPr>
          <w:ilvl w:val="0"/>
          <w:numId w:val="9"/>
        </w:numPr>
        <w:spacing w:before="180" w:after="180" w:line="240" w:lineRule="auto"/>
        <w:rPr>
          <w:rFonts w:eastAsia="Times New Roman" w:cs="Times New Roman"/>
          <w:szCs w:val="24"/>
          <w:lang w:eastAsia="fr-FR"/>
        </w:rPr>
      </w:pPr>
      <w:r w:rsidRPr="00CB487D">
        <w:rPr>
          <w:rFonts w:eastAsia="Times New Roman" w:cs="Times New Roman"/>
          <w:szCs w:val="24"/>
          <w:lang w:eastAsia="fr-FR"/>
        </w:rPr>
        <w:t>Aménagement d’un jardin pédagogique.</w:t>
      </w:r>
    </w:p>
    <w:p w:rsidR="00CB487D" w:rsidRDefault="00CB487D" w:rsidP="00F6124D">
      <w:pPr>
        <w:numPr>
          <w:ilvl w:val="0"/>
          <w:numId w:val="9"/>
        </w:numPr>
        <w:spacing w:before="180" w:after="180" w:line="240" w:lineRule="auto"/>
        <w:rPr>
          <w:rFonts w:eastAsia="Times New Roman" w:cs="Times New Roman"/>
          <w:szCs w:val="24"/>
          <w:lang w:eastAsia="fr-FR"/>
        </w:rPr>
      </w:pPr>
      <w:r w:rsidRPr="00CB487D">
        <w:rPr>
          <w:rFonts w:eastAsia="Times New Roman" w:cs="Times New Roman"/>
          <w:szCs w:val="24"/>
          <w:lang w:eastAsia="fr-FR"/>
        </w:rPr>
        <w:t xml:space="preserve">Embellissement de l’école (repeindre la cour, </w:t>
      </w:r>
      <w:r w:rsidR="00A1683F">
        <w:rPr>
          <w:rFonts w:eastAsia="Times New Roman" w:cs="Times New Roman"/>
          <w:szCs w:val="24"/>
          <w:lang w:eastAsia="fr-FR"/>
        </w:rPr>
        <w:t xml:space="preserve">aménagement de la cantine, </w:t>
      </w:r>
      <w:r w:rsidRPr="00CB487D">
        <w:rPr>
          <w:rFonts w:eastAsia="Times New Roman" w:cs="Times New Roman"/>
          <w:szCs w:val="24"/>
          <w:lang w:eastAsia="fr-FR"/>
        </w:rPr>
        <w:t>rénover un local, faire des plantations, aménager les alentours…).</w:t>
      </w:r>
    </w:p>
    <w:p w:rsidR="00A1683F" w:rsidRDefault="00A1683F" w:rsidP="00A1683F">
      <w:pPr>
        <w:spacing w:before="180" w:after="180" w:line="240" w:lineRule="auto"/>
        <w:ind w:left="708"/>
        <w:rPr>
          <w:rFonts w:eastAsia="Times New Roman" w:cs="Times New Roman"/>
          <w:szCs w:val="24"/>
          <w:lang w:eastAsia="fr-FR"/>
        </w:rPr>
      </w:pPr>
      <w:r>
        <w:rPr>
          <w:rFonts w:eastAsia="Times New Roman" w:cs="Times New Roman"/>
          <w:noProof/>
          <w:szCs w:val="24"/>
          <w:lang w:eastAsia="fr-BE"/>
        </w:rPr>
        <w:drawing>
          <wp:inline distT="0" distB="0" distL="0" distR="0" wp14:anchorId="2EF5B400" wp14:editId="23073FB7">
            <wp:extent cx="554990" cy="396240"/>
            <wp:effectExtent l="0" t="0" r="0" b="381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396240"/>
                    </a:xfrm>
                    <a:prstGeom prst="rect">
                      <a:avLst/>
                    </a:prstGeom>
                    <a:noFill/>
                  </pic:spPr>
                </pic:pic>
              </a:graphicData>
            </a:graphic>
          </wp:inline>
        </w:drawing>
      </w:r>
      <w:r>
        <w:rPr>
          <w:rFonts w:eastAsia="Times New Roman" w:cs="Times New Roman"/>
          <w:szCs w:val="24"/>
          <w:lang w:eastAsia="fr-FR"/>
        </w:rPr>
        <w:t>S</w:t>
      </w:r>
      <w:r w:rsidRPr="00CB487D">
        <w:rPr>
          <w:rFonts w:eastAsia="Times New Roman" w:cs="Times New Roman"/>
          <w:szCs w:val="24"/>
          <w:lang w:eastAsia="fr-FR"/>
        </w:rPr>
        <w:t>’assurer de ce que les parents peuvent faire ou non comme travaux (repeindre oui, mais ne pas refaire la plomberie !).</w:t>
      </w:r>
    </w:p>
    <w:p w:rsidR="00EA0277" w:rsidRPr="00CB487D" w:rsidRDefault="00EA0277" w:rsidP="00EA0277">
      <w:pPr>
        <w:spacing w:before="180" w:after="180" w:line="240" w:lineRule="auto"/>
        <w:ind w:left="1416" w:firstLine="708"/>
        <w:rPr>
          <w:rFonts w:eastAsia="Times New Roman" w:cs="Times New Roman"/>
          <w:szCs w:val="24"/>
          <w:lang w:eastAsia="fr-FR"/>
        </w:rPr>
      </w:pPr>
      <w:r>
        <w:rPr>
          <w:rFonts w:eastAsia="Times New Roman" w:cs="Times New Roman"/>
          <w:szCs w:val="24"/>
          <w:lang w:eastAsia="fr-FR"/>
        </w:rPr>
        <w:t xml:space="preserve">     </w:t>
      </w:r>
      <w:r>
        <w:rPr>
          <w:rFonts w:eastAsia="Times New Roman" w:cs="Times New Roman"/>
          <w:noProof/>
          <w:szCs w:val="24"/>
          <w:lang w:eastAsia="fr-BE"/>
        </w:rPr>
        <w:drawing>
          <wp:inline distT="0" distB="0" distL="0" distR="0">
            <wp:extent cx="2499120" cy="1872000"/>
            <wp:effectExtent l="0" t="0" r="0" b="0"/>
            <wp:docPr id="4" name="Image 4" descr="M:\public\FAPEO\PUBLICATIONS\TRIALOGUE\Trialogues_2014\Trialogue 74\Mouture IV (défintive)\Illus articles\récré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ublic\FAPEO\PUBLICATIONS\TRIALOGUE\Trialogues_2014\Trialogue 74\Mouture IV (défintive)\Illus articles\récré 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9120" cy="1872000"/>
                    </a:xfrm>
                    <a:prstGeom prst="rect">
                      <a:avLst/>
                    </a:prstGeom>
                    <a:noFill/>
                    <a:ln>
                      <a:noFill/>
                    </a:ln>
                  </pic:spPr>
                </pic:pic>
              </a:graphicData>
            </a:graphic>
          </wp:inline>
        </w:drawing>
      </w:r>
    </w:p>
    <w:p w:rsidR="00CB487D" w:rsidRPr="00CB487D" w:rsidRDefault="00CB487D" w:rsidP="00F6124D">
      <w:pPr>
        <w:numPr>
          <w:ilvl w:val="0"/>
          <w:numId w:val="9"/>
        </w:numPr>
        <w:spacing w:before="180" w:after="180" w:line="240" w:lineRule="auto"/>
        <w:rPr>
          <w:rFonts w:eastAsia="Times New Roman" w:cs="Times New Roman"/>
          <w:szCs w:val="24"/>
          <w:lang w:eastAsia="fr-FR"/>
        </w:rPr>
      </w:pPr>
      <w:r w:rsidRPr="00CB487D">
        <w:rPr>
          <w:rFonts w:eastAsia="Times New Roman" w:cs="Times New Roman"/>
          <w:szCs w:val="24"/>
          <w:lang w:eastAsia="fr-FR"/>
        </w:rPr>
        <w:t>Book de fin d’année pour les classes sortantes (6</w:t>
      </w:r>
      <w:r w:rsidRPr="00CB487D">
        <w:rPr>
          <w:rFonts w:eastAsia="Times New Roman" w:cs="Times New Roman"/>
          <w:szCs w:val="24"/>
          <w:vertAlign w:val="superscript"/>
          <w:lang w:eastAsia="fr-FR"/>
        </w:rPr>
        <w:t>e</w:t>
      </w:r>
      <w:r w:rsidRPr="00CB487D">
        <w:rPr>
          <w:rFonts w:eastAsia="Times New Roman" w:cs="Times New Roman"/>
          <w:szCs w:val="24"/>
          <w:lang w:eastAsia="fr-FR"/>
        </w:rPr>
        <w:t xml:space="preserve"> primaire/</w:t>
      </w:r>
      <w:proofErr w:type="spellStart"/>
      <w:r w:rsidRPr="00CB487D">
        <w:rPr>
          <w:rFonts w:eastAsia="Times New Roman" w:cs="Times New Roman"/>
          <w:szCs w:val="24"/>
          <w:lang w:eastAsia="fr-FR"/>
        </w:rPr>
        <w:t>Rhétos</w:t>
      </w:r>
      <w:proofErr w:type="spellEnd"/>
      <w:r w:rsidRPr="00CB487D">
        <w:rPr>
          <w:rFonts w:eastAsia="Times New Roman" w:cs="Times New Roman"/>
          <w:szCs w:val="24"/>
          <w:lang w:eastAsia="fr-FR"/>
        </w:rPr>
        <w:t>).</w:t>
      </w:r>
    </w:p>
    <w:p w:rsidR="00CB487D" w:rsidRPr="00CB487D" w:rsidRDefault="00883AE0" w:rsidP="00883AE0">
      <w:pPr>
        <w:spacing w:before="180" w:after="180" w:line="240" w:lineRule="auto"/>
        <w:ind w:left="708"/>
        <w:rPr>
          <w:rFonts w:eastAsia="Times New Roman" w:cs="Times New Roman"/>
          <w:szCs w:val="24"/>
          <w:lang w:val="fr-FR" w:eastAsia="fr-FR"/>
        </w:rPr>
      </w:pPr>
      <w:r>
        <w:rPr>
          <w:rFonts w:eastAsia="Times New Roman" w:cs="Times New Roman"/>
          <w:noProof/>
          <w:szCs w:val="24"/>
          <w:lang w:eastAsia="fr-BE"/>
        </w:rPr>
        <w:drawing>
          <wp:inline distT="0" distB="0" distL="0" distR="0" wp14:anchorId="7594040B">
            <wp:extent cx="396240" cy="396240"/>
            <wp:effectExtent l="0" t="0" r="3810" b="381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r>
        <w:rPr>
          <w:rFonts w:eastAsia="Times New Roman" w:cs="Times New Roman"/>
          <w:szCs w:val="24"/>
          <w:lang w:val="fr-FR" w:eastAsia="fr-FR"/>
        </w:rPr>
        <w:t xml:space="preserve">  Suivez les appels à projets qui pourraient se faire dans votre école. Une sélection est disponible tous les mois via la </w:t>
      </w:r>
      <w:r w:rsidRPr="00883AE0">
        <w:rPr>
          <w:rFonts w:eastAsia="Times New Roman" w:cs="Times New Roman"/>
          <w:i/>
          <w:szCs w:val="24"/>
          <w:lang w:val="fr-FR" w:eastAsia="fr-FR"/>
        </w:rPr>
        <w:t>Newsletter</w:t>
      </w:r>
      <w:r>
        <w:rPr>
          <w:rFonts w:eastAsia="Times New Roman" w:cs="Times New Roman"/>
          <w:szCs w:val="24"/>
          <w:lang w:val="fr-FR" w:eastAsia="fr-FR"/>
        </w:rPr>
        <w:t xml:space="preserve"> de la FAPEO ou dans la rubrique « Découvertes » du </w:t>
      </w:r>
      <w:r w:rsidRPr="00883AE0">
        <w:rPr>
          <w:rFonts w:eastAsia="Times New Roman" w:cs="Times New Roman"/>
          <w:i/>
          <w:szCs w:val="24"/>
          <w:lang w:val="fr-FR" w:eastAsia="fr-FR"/>
        </w:rPr>
        <w:t>Trialogue</w:t>
      </w:r>
      <w:r>
        <w:rPr>
          <w:rFonts w:eastAsia="Times New Roman" w:cs="Times New Roman"/>
          <w:szCs w:val="24"/>
          <w:lang w:val="fr-FR" w:eastAsia="fr-FR"/>
        </w:rPr>
        <w:t>.</w:t>
      </w:r>
    </w:p>
    <w:sectPr w:rsidR="00CB487D" w:rsidRPr="00CB487D" w:rsidSect="007E220C">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2C" w:rsidRDefault="0042482C" w:rsidP="00FB7963">
      <w:r>
        <w:separator/>
      </w:r>
    </w:p>
    <w:p w:rsidR="0042482C" w:rsidRDefault="0042482C" w:rsidP="00FB7963"/>
  </w:endnote>
  <w:endnote w:type="continuationSeparator" w:id="0">
    <w:p w:rsidR="0042482C" w:rsidRDefault="0042482C" w:rsidP="00FB7963">
      <w:r>
        <w:continuationSeparator/>
      </w:r>
    </w:p>
    <w:p w:rsidR="0042482C" w:rsidRDefault="0042482C" w:rsidP="00FB7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765906"/>
      <w:docPartObj>
        <w:docPartGallery w:val="Page Numbers (Bottom of Page)"/>
        <w:docPartUnique/>
      </w:docPartObj>
    </w:sdtPr>
    <w:sdtEndPr/>
    <w:sdtContent>
      <w:p w:rsidR="00A73DCF" w:rsidRDefault="00A73DCF">
        <w:pPr>
          <w:pStyle w:val="Pieddepage"/>
          <w:jc w:val="right"/>
        </w:pPr>
        <w:r>
          <w:fldChar w:fldCharType="begin"/>
        </w:r>
        <w:r>
          <w:instrText>PAGE   \* MERGEFORMAT</w:instrText>
        </w:r>
        <w:r>
          <w:fldChar w:fldCharType="separate"/>
        </w:r>
        <w:r w:rsidR="00E862EE">
          <w:rPr>
            <w:noProof/>
          </w:rPr>
          <w:t>3</w:t>
        </w:r>
        <w:r>
          <w:fldChar w:fldCharType="end"/>
        </w:r>
      </w:p>
    </w:sdtContent>
  </w:sdt>
  <w:p w:rsidR="00561A57" w:rsidRDefault="00561A57" w:rsidP="00FB79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2C" w:rsidRDefault="0042482C" w:rsidP="00FB7963">
      <w:r>
        <w:separator/>
      </w:r>
    </w:p>
    <w:p w:rsidR="0042482C" w:rsidRDefault="0042482C" w:rsidP="00FB7963"/>
  </w:footnote>
  <w:footnote w:type="continuationSeparator" w:id="0">
    <w:p w:rsidR="0042482C" w:rsidRDefault="0042482C" w:rsidP="00FB7963">
      <w:r>
        <w:continuationSeparator/>
      </w:r>
    </w:p>
    <w:p w:rsidR="0042482C" w:rsidRDefault="0042482C" w:rsidP="00FB79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0A42"/>
    <w:multiLevelType w:val="hybridMultilevel"/>
    <w:tmpl w:val="39F60272"/>
    <w:lvl w:ilvl="0" w:tplc="080C0005">
      <w:start w:val="1"/>
      <w:numFmt w:val="bullet"/>
      <w:lvlText w:val=""/>
      <w:lvlJc w:val="left"/>
      <w:pPr>
        <w:ind w:left="360" w:hanging="360"/>
      </w:pPr>
      <w:rPr>
        <w:rFonts w:ascii="Wingdings" w:hAnsi="Wingdings" w:hint="default"/>
        <w:color w:val="auto"/>
      </w:rPr>
    </w:lvl>
    <w:lvl w:ilvl="1" w:tplc="080C000D">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2BE51E1D"/>
    <w:multiLevelType w:val="hybridMultilevel"/>
    <w:tmpl w:val="DA626060"/>
    <w:lvl w:ilvl="0" w:tplc="080C0005">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E202D25"/>
    <w:multiLevelType w:val="hybridMultilevel"/>
    <w:tmpl w:val="C87CC61C"/>
    <w:lvl w:ilvl="0" w:tplc="080C0005">
      <w:start w:val="1"/>
      <w:numFmt w:val="bullet"/>
      <w:lvlText w:val=""/>
      <w:lvlJc w:val="left"/>
      <w:pPr>
        <w:ind w:left="360" w:hanging="360"/>
      </w:pPr>
      <w:rPr>
        <w:rFonts w:ascii="Wingdings" w:hAnsi="Wingdings" w:hint="default"/>
        <w:color w:val="auto"/>
      </w:rPr>
    </w:lvl>
    <w:lvl w:ilvl="1" w:tplc="040C000D">
      <w:start w:val="1"/>
      <w:numFmt w:val="bullet"/>
      <w:lvlText w:val=""/>
      <w:lvlJc w:val="left"/>
      <w:pPr>
        <w:ind w:left="1080" w:hanging="360"/>
      </w:pPr>
      <w:rPr>
        <w:rFonts w:ascii="Wingdings" w:hAnsi="Wingdings"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2FF15F80"/>
    <w:multiLevelType w:val="hybridMultilevel"/>
    <w:tmpl w:val="E682C798"/>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35A07D2F"/>
    <w:multiLevelType w:val="hybridMultilevel"/>
    <w:tmpl w:val="B3B4A69C"/>
    <w:lvl w:ilvl="0" w:tplc="080C0005">
      <w:start w:val="1"/>
      <w:numFmt w:val="bullet"/>
      <w:lvlText w:val=""/>
      <w:lvlJc w:val="left"/>
      <w:pPr>
        <w:ind w:left="360" w:hanging="360"/>
      </w:pPr>
      <w:rPr>
        <w:rFonts w:ascii="Wingdings" w:hAnsi="Wingdings" w:hint="default"/>
        <w:color w:val="auto"/>
      </w:rPr>
    </w:lvl>
    <w:lvl w:ilvl="1" w:tplc="080C000D">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45202C30"/>
    <w:multiLevelType w:val="hybridMultilevel"/>
    <w:tmpl w:val="C45475CE"/>
    <w:lvl w:ilvl="0" w:tplc="080C0005">
      <w:start w:val="1"/>
      <w:numFmt w:val="bullet"/>
      <w:lvlText w:val=""/>
      <w:lvlJc w:val="left"/>
      <w:pPr>
        <w:ind w:left="360" w:hanging="360"/>
      </w:pPr>
      <w:rPr>
        <w:rFonts w:ascii="Wingdings" w:hAnsi="Wingdings" w:hint="default"/>
        <w:color w:val="auto"/>
      </w:rPr>
    </w:lvl>
    <w:lvl w:ilvl="1" w:tplc="040C000D">
      <w:start w:val="1"/>
      <w:numFmt w:val="bullet"/>
      <w:lvlText w:val=""/>
      <w:lvlJc w:val="left"/>
      <w:pPr>
        <w:ind w:left="1080" w:hanging="360"/>
      </w:pPr>
      <w:rPr>
        <w:rFonts w:ascii="Wingdings" w:hAnsi="Wingdings"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48436B91"/>
    <w:multiLevelType w:val="hybridMultilevel"/>
    <w:tmpl w:val="B89A9688"/>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6A3B3644"/>
    <w:multiLevelType w:val="hybridMultilevel"/>
    <w:tmpl w:val="14A09B7E"/>
    <w:lvl w:ilvl="0" w:tplc="080C0005">
      <w:start w:val="1"/>
      <w:numFmt w:val="bullet"/>
      <w:lvlText w:val=""/>
      <w:lvlJc w:val="left"/>
      <w:pPr>
        <w:ind w:left="360" w:hanging="360"/>
      </w:pPr>
      <w:rPr>
        <w:rFonts w:ascii="Wingdings" w:hAnsi="Wingdings" w:hint="default"/>
        <w:color w:val="auto"/>
      </w:rPr>
    </w:lvl>
    <w:lvl w:ilvl="1" w:tplc="040C000D">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734C7DE1"/>
    <w:multiLevelType w:val="hybridMultilevel"/>
    <w:tmpl w:val="3D566066"/>
    <w:lvl w:ilvl="0" w:tplc="080C0005">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89A704F"/>
    <w:multiLevelType w:val="hybridMultilevel"/>
    <w:tmpl w:val="8AFC4BDE"/>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5"/>
  </w:num>
  <w:num w:numId="6">
    <w:abstractNumId w:val="9"/>
  </w:num>
  <w:num w:numId="7">
    <w:abstractNumId w:val="6"/>
  </w:num>
  <w:num w:numId="8">
    <w:abstractNumId w:val="7"/>
  </w:num>
  <w:num w:numId="9">
    <w:abstractNumId w:val="3"/>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7B"/>
    <w:rsid w:val="000256A6"/>
    <w:rsid w:val="000873A4"/>
    <w:rsid w:val="0009189D"/>
    <w:rsid w:val="000A1A38"/>
    <w:rsid w:val="000B534C"/>
    <w:rsid w:val="000E11FD"/>
    <w:rsid w:val="000E2B83"/>
    <w:rsid w:val="000F34F1"/>
    <w:rsid w:val="00125A34"/>
    <w:rsid w:val="00133673"/>
    <w:rsid w:val="00154A2B"/>
    <w:rsid w:val="00176D3C"/>
    <w:rsid w:val="001819C7"/>
    <w:rsid w:val="00187739"/>
    <w:rsid w:val="001A5565"/>
    <w:rsid w:val="001B4384"/>
    <w:rsid w:val="001C2880"/>
    <w:rsid w:val="001C5178"/>
    <w:rsid w:val="001D7A1F"/>
    <w:rsid w:val="00212F9F"/>
    <w:rsid w:val="00242672"/>
    <w:rsid w:val="00271C08"/>
    <w:rsid w:val="00277C89"/>
    <w:rsid w:val="002B533C"/>
    <w:rsid w:val="002E0D9A"/>
    <w:rsid w:val="0033439D"/>
    <w:rsid w:val="00352173"/>
    <w:rsid w:val="00397F5D"/>
    <w:rsid w:val="003A3D32"/>
    <w:rsid w:val="003A4CA0"/>
    <w:rsid w:val="003A635A"/>
    <w:rsid w:val="003D67A5"/>
    <w:rsid w:val="003E7F9B"/>
    <w:rsid w:val="003F2048"/>
    <w:rsid w:val="0042482C"/>
    <w:rsid w:val="00424F1F"/>
    <w:rsid w:val="004A351C"/>
    <w:rsid w:val="004C1282"/>
    <w:rsid w:val="004F1449"/>
    <w:rsid w:val="00502BE8"/>
    <w:rsid w:val="005406EC"/>
    <w:rsid w:val="00561A57"/>
    <w:rsid w:val="005B485A"/>
    <w:rsid w:val="005D6762"/>
    <w:rsid w:val="00624C57"/>
    <w:rsid w:val="00644BF5"/>
    <w:rsid w:val="00655286"/>
    <w:rsid w:val="00677C4C"/>
    <w:rsid w:val="00694DC0"/>
    <w:rsid w:val="006F4594"/>
    <w:rsid w:val="006F5260"/>
    <w:rsid w:val="00700DFD"/>
    <w:rsid w:val="007258C0"/>
    <w:rsid w:val="0074362D"/>
    <w:rsid w:val="00762623"/>
    <w:rsid w:val="00783FBA"/>
    <w:rsid w:val="00790F40"/>
    <w:rsid w:val="00793E8E"/>
    <w:rsid w:val="007A372F"/>
    <w:rsid w:val="007A6499"/>
    <w:rsid w:val="007E220C"/>
    <w:rsid w:val="007E3837"/>
    <w:rsid w:val="008130FF"/>
    <w:rsid w:val="0082713C"/>
    <w:rsid w:val="0086273F"/>
    <w:rsid w:val="00865634"/>
    <w:rsid w:val="00883AE0"/>
    <w:rsid w:val="008D3747"/>
    <w:rsid w:val="008F1272"/>
    <w:rsid w:val="00907877"/>
    <w:rsid w:val="00917A2E"/>
    <w:rsid w:val="009300A9"/>
    <w:rsid w:val="009539F4"/>
    <w:rsid w:val="00961395"/>
    <w:rsid w:val="00961633"/>
    <w:rsid w:val="00991D11"/>
    <w:rsid w:val="00995FB3"/>
    <w:rsid w:val="009D0542"/>
    <w:rsid w:val="009F1A28"/>
    <w:rsid w:val="00A0759E"/>
    <w:rsid w:val="00A11B43"/>
    <w:rsid w:val="00A1683F"/>
    <w:rsid w:val="00A6656A"/>
    <w:rsid w:val="00A73DCF"/>
    <w:rsid w:val="00A8771D"/>
    <w:rsid w:val="00AD3D5C"/>
    <w:rsid w:val="00B05C62"/>
    <w:rsid w:val="00B36911"/>
    <w:rsid w:val="00B8493F"/>
    <w:rsid w:val="00BE4B62"/>
    <w:rsid w:val="00C24706"/>
    <w:rsid w:val="00C576D4"/>
    <w:rsid w:val="00C67126"/>
    <w:rsid w:val="00C75F62"/>
    <w:rsid w:val="00C8076A"/>
    <w:rsid w:val="00C9526D"/>
    <w:rsid w:val="00CB487D"/>
    <w:rsid w:val="00CC3941"/>
    <w:rsid w:val="00CC3C34"/>
    <w:rsid w:val="00CD3424"/>
    <w:rsid w:val="00CF6988"/>
    <w:rsid w:val="00D00FFF"/>
    <w:rsid w:val="00D3785C"/>
    <w:rsid w:val="00D46C38"/>
    <w:rsid w:val="00D474B5"/>
    <w:rsid w:val="00D608AB"/>
    <w:rsid w:val="00D611A8"/>
    <w:rsid w:val="00D630D0"/>
    <w:rsid w:val="00D7247B"/>
    <w:rsid w:val="00DA12F6"/>
    <w:rsid w:val="00DA5AFD"/>
    <w:rsid w:val="00DD0686"/>
    <w:rsid w:val="00DE3485"/>
    <w:rsid w:val="00E01BAB"/>
    <w:rsid w:val="00E022FB"/>
    <w:rsid w:val="00E510B3"/>
    <w:rsid w:val="00E76602"/>
    <w:rsid w:val="00E862EE"/>
    <w:rsid w:val="00EA0277"/>
    <w:rsid w:val="00F060AF"/>
    <w:rsid w:val="00F071C4"/>
    <w:rsid w:val="00F30B21"/>
    <w:rsid w:val="00F6124D"/>
    <w:rsid w:val="00F8155D"/>
    <w:rsid w:val="00FA1895"/>
    <w:rsid w:val="00FB79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40"/>
    <w:pPr>
      <w:spacing w:after="0"/>
      <w:jc w:val="both"/>
    </w:pPr>
    <w:rPr>
      <w:rFonts w:ascii="Book Antiqua" w:hAnsi="Book Antiqua"/>
      <w:sz w:val="24"/>
    </w:rPr>
  </w:style>
  <w:style w:type="paragraph" w:styleId="Titre1">
    <w:name w:val="heading 1"/>
    <w:basedOn w:val="Normal"/>
    <w:next w:val="Normal"/>
    <w:link w:val="Titre1Car"/>
    <w:uiPriority w:val="9"/>
    <w:qFormat/>
    <w:rsid w:val="00DE3485"/>
    <w:pPr>
      <w:keepNext/>
      <w:keepLines/>
      <w:outlineLvl w:val="0"/>
    </w:pPr>
    <w:rPr>
      <w:rFonts w:eastAsiaTheme="majorEastAsia" w:cstheme="majorBidi"/>
      <w:b/>
      <w:bCs/>
      <w:smallCaps/>
      <w:color w:val="404040" w:themeColor="text1" w:themeTint="BF"/>
      <w:sz w:val="36"/>
      <w:szCs w:val="28"/>
    </w:rPr>
  </w:style>
  <w:style w:type="paragraph" w:styleId="Titre2">
    <w:name w:val="heading 2"/>
    <w:basedOn w:val="Normal"/>
    <w:next w:val="Normal"/>
    <w:link w:val="Titre2Car"/>
    <w:uiPriority w:val="9"/>
    <w:unhideWhenUsed/>
    <w:qFormat/>
    <w:rsid w:val="001C5178"/>
    <w:pPr>
      <w:keepNext/>
      <w:keepLines/>
      <w:outlineLvl w:val="1"/>
    </w:pPr>
    <w:rPr>
      <w:rFonts w:eastAsiaTheme="majorEastAsia" w:cstheme="majorBidi"/>
      <w:b/>
      <w:bCs/>
      <w:color w:val="078D8A"/>
      <w:sz w:val="28"/>
      <w:szCs w:val="26"/>
    </w:rPr>
  </w:style>
  <w:style w:type="paragraph" w:styleId="Titre3">
    <w:name w:val="heading 3"/>
    <w:basedOn w:val="Normal"/>
    <w:next w:val="Normal"/>
    <w:link w:val="Titre3Car"/>
    <w:uiPriority w:val="9"/>
    <w:unhideWhenUsed/>
    <w:qFormat/>
    <w:rsid w:val="000F34F1"/>
    <w:pPr>
      <w:keepNext/>
      <w:keepLines/>
      <w:spacing w:before="20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247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47B"/>
    <w:rPr>
      <w:rFonts w:ascii="Tahoma" w:hAnsi="Tahoma" w:cs="Tahoma"/>
      <w:sz w:val="16"/>
      <w:szCs w:val="16"/>
    </w:rPr>
  </w:style>
  <w:style w:type="paragraph" w:styleId="Pieddepage">
    <w:name w:val="footer"/>
    <w:basedOn w:val="Normal"/>
    <w:link w:val="PieddepageCar"/>
    <w:uiPriority w:val="99"/>
    <w:unhideWhenUsed/>
    <w:rsid w:val="00961633"/>
    <w:pPr>
      <w:tabs>
        <w:tab w:val="center" w:pos="4536"/>
        <w:tab w:val="right" w:pos="9072"/>
      </w:tabs>
      <w:spacing w:line="240" w:lineRule="auto"/>
    </w:pPr>
    <w:rPr>
      <w:rFonts w:ascii="Calibri" w:eastAsia="Calibri" w:hAnsi="Calibri" w:cs="Times New Roman"/>
      <w:lang w:val="fr-FR"/>
    </w:rPr>
  </w:style>
  <w:style w:type="character" w:customStyle="1" w:styleId="PieddepageCar">
    <w:name w:val="Pied de page Car"/>
    <w:basedOn w:val="Policepardfaut"/>
    <w:link w:val="Pieddepage"/>
    <w:uiPriority w:val="99"/>
    <w:rsid w:val="00961633"/>
    <w:rPr>
      <w:rFonts w:ascii="Calibri" w:eastAsia="Calibri" w:hAnsi="Calibri" w:cs="Times New Roman"/>
      <w:lang w:val="fr-FR"/>
    </w:rPr>
  </w:style>
  <w:style w:type="character" w:styleId="Lienhypertexte">
    <w:name w:val="Hyperlink"/>
    <w:basedOn w:val="Policepardfaut"/>
    <w:uiPriority w:val="99"/>
    <w:unhideWhenUsed/>
    <w:rsid w:val="00961633"/>
    <w:rPr>
      <w:color w:val="0000FF" w:themeColor="hyperlink"/>
      <w:u w:val="single"/>
    </w:rPr>
  </w:style>
  <w:style w:type="paragraph" w:styleId="En-tte">
    <w:name w:val="header"/>
    <w:basedOn w:val="Normal"/>
    <w:link w:val="En-tteCar"/>
    <w:uiPriority w:val="99"/>
    <w:unhideWhenUsed/>
    <w:rsid w:val="00961633"/>
    <w:pPr>
      <w:tabs>
        <w:tab w:val="center" w:pos="4536"/>
        <w:tab w:val="right" w:pos="9072"/>
      </w:tabs>
      <w:spacing w:line="240" w:lineRule="auto"/>
    </w:pPr>
  </w:style>
  <w:style w:type="character" w:customStyle="1" w:styleId="En-tteCar">
    <w:name w:val="En-tête Car"/>
    <w:basedOn w:val="Policepardfaut"/>
    <w:link w:val="En-tte"/>
    <w:uiPriority w:val="99"/>
    <w:rsid w:val="00961633"/>
  </w:style>
  <w:style w:type="character" w:customStyle="1" w:styleId="Titre1Car">
    <w:name w:val="Titre 1 Car"/>
    <w:basedOn w:val="Policepardfaut"/>
    <w:link w:val="Titre1"/>
    <w:uiPriority w:val="9"/>
    <w:rsid w:val="00DE3485"/>
    <w:rPr>
      <w:rFonts w:ascii="Book Antiqua" w:eastAsiaTheme="majorEastAsia" w:hAnsi="Book Antiqua" w:cstheme="majorBidi"/>
      <w:b/>
      <w:bCs/>
      <w:smallCaps/>
      <w:color w:val="404040" w:themeColor="text1" w:themeTint="BF"/>
      <w:sz w:val="36"/>
      <w:szCs w:val="28"/>
    </w:rPr>
  </w:style>
  <w:style w:type="paragraph" w:styleId="Notedebasdepage">
    <w:name w:val="footnote text"/>
    <w:basedOn w:val="Normal"/>
    <w:link w:val="NotedebasdepageCar"/>
    <w:uiPriority w:val="99"/>
    <w:unhideWhenUsed/>
    <w:rsid w:val="00242672"/>
    <w:pPr>
      <w:spacing w:line="240" w:lineRule="auto"/>
    </w:pPr>
    <w:rPr>
      <w:sz w:val="20"/>
      <w:szCs w:val="20"/>
    </w:rPr>
  </w:style>
  <w:style w:type="character" w:customStyle="1" w:styleId="NotedebasdepageCar">
    <w:name w:val="Note de bas de page Car"/>
    <w:basedOn w:val="Policepardfaut"/>
    <w:link w:val="Notedebasdepage"/>
    <w:uiPriority w:val="99"/>
    <w:rsid w:val="00242672"/>
    <w:rPr>
      <w:rFonts w:ascii="Book Antiqua" w:hAnsi="Book Antiqua"/>
      <w:sz w:val="20"/>
      <w:szCs w:val="20"/>
    </w:rPr>
  </w:style>
  <w:style w:type="character" w:styleId="Appelnotedebasdep">
    <w:name w:val="footnote reference"/>
    <w:basedOn w:val="Policepardfaut"/>
    <w:uiPriority w:val="99"/>
    <w:semiHidden/>
    <w:unhideWhenUsed/>
    <w:rsid w:val="00242672"/>
    <w:rPr>
      <w:vertAlign w:val="superscript"/>
    </w:rPr>
  </w:style>
  <w:style w:type="character" w:customStyle="1" w:styleId="Titre2Car">
    <w:name w:val="Titre 2 Car"/>
    <w:basedOn w:val="Policepardfaut"/>
    <w:link w:val="Titre2"/>
    <w:uiPriority w:val="9"/>
    <w:rsid w:val="001C5178"/>
    <w:rPr>
      <w:rFonts w:ascii="Book Antiqua" w:eastAsiaTheme="majorEastAsia" w:hAnsi="Book Antiqua" w:cstheme="majorBidi"/>
      <w:b/>
      <w:bCs/>
      <w:color w:val="078D8A"/>
      <w:sz w:val="28"/>
      <w:szCs w:val="26"/>
    </w:rPr>
  </w:style>
  <w:style w:type="paragraph" w:styleId="Paragraphedeliste">
    <w:name w:val="List Paragraph"/>
    <w:basedOn w:val="Normal"/>
    <w:uiPriority w:val="34"/>
    <w:qFormat/>
    <w:rsid w:val="006F4594"/>
    <w:pPr>
      <w:ind w:left="720"/>
      <w:contextualSpacing/>
    </w:pPr>
  </w:style>
  <w:style w:type="character" w:customStyle="1" w:styleId="Titre3Car">
    <w:name w:val="Titre 3 Car"/>
    <w:basedOn w:val="Policepardfaut"/>
    <w:link w:val="Titre3"/>
    <w:uiPriority w:val="9"/>
    <w:rsid w:val="000F34F1"/>
    <w:rPr>
      <w:rFonts w:ascii="Book Antiqua" w:hAnsi="Book Antiqua"/>
      <w:b/>
    </w:rPr>
  </w:style>
  <w:style w:type="paragraph" w:customStyle="1" w:styleId="TITREANALYSE">
    <w:name w:val="TITRE ANALYSE"/>
    <w:basedOn w:val="Normal"/>
    <w:link w:val="TITREANALYSECar"/>
    <w:qFormat/>
    <w:rsid w:val="0009189D"/>
    <w:pPr>
      <w:jc w:val="center"/>
    </w:pPr>
    <w:rPr>
      <w:b/>
      <w:smallCaps/>
      <w:color w:val="85045C"/>
      <w:sz w:val="72"/>
    </w:rPr>
  </w:style>
  <w:style w:type="paragraph" w:customStyle="1" w:styleId="AUTEUR">
    <w:name w:val="AUTEUR"/>
    <w:basedOn w:val="Normal"/>
    <w:link w:val="AUTEURCar"/>
    <w:qFormat/>
    <w:rsid w:val="0009189D"/>
    <w:pPr>
      <w:jc w:val="center"/>
    </w:pPr>
    <w:rPr>
      <w:b/>
      <w:sz w:val="44"/>
    </w:rPr>
  </w:style>
  <w:style w:type="character" w:customStyle="1" w:styleId="TITREANALYSECar">
    <w:name w:val="TITRE ANALYSE Car"/>
    <w:basedOn w:val="Policepardfaut"/>
    <w:link w:val="TITREANALYSE"/>
    <w:rsid w:val="0009189D"/>
    <w:rPr>
      <w:rFonts w:ascii="Book Antiqua" w:hAnsi="Book Antiqua"/>
      <w:b/>
      <w:smallCaps/>
      <w:color w:val="85045C"/>
      <w:sz w:val="72"/>
    </w:rPr>
  </w:style>
  <w:style w:type="character" w:customStyle="1" w:styleId="AUTEURCar">
    <w:name w:val="AUTEUR Car"/>
    <w:basedOn w:val="Policepardfaut"/>
    <w:link w:val="AUTEUR"/>
    <w:rsid w:val="0009189D"/>
    <w:rPr>
      <w:rFonts w:ascii="Book Antiqua" w:hAnsi="Book Antiqua"/>
      <w:b/>
      <w:sz w:val="44"/>
    </w:rPr>
  </w:style>
  <w:style w:type="paragraph" w:styleId="En-ttedetabledesmatires">
    <w:name w:val="TOC Heading"/>
    <w:basedOn w:val="Titre1"/>
    <w:next w:val="Normal"/>
    <w:uiPriority w:val="39"/>
    <w:unhideWhenUsed/>
    <w:qFormat/>
    <w:rsid w:val="00783FBA"/>
    <w:pPr>
      <w:spacing w:before="480"/>
      <w:jc w:val="left"/>
      <w:outlineLvl w:val="9"/>
    </w:pPr>
    <w:rPr>
      <w:lang w:val="fr-FR" w:eastAsia="fr-BE"/>
    </w:rPr>
  </w:style>
  <w:style w:type="paragraph" w:styleId="TM1">
    <w:name w:val="toc 1"/>
    <w:basedOn w:val="Normal"/>
    <w:next w:val="Normal"/>
    <w:autoRedefine/>
    <w:uiPriority w:val="39"/>
    <w:unhideWhenUsed/>
    <w:rsid w:val="000E11FD"/>
    <w:pPr>
      <w:spacing w:after="100"/>
    </w:pPr>
  </w:style>
  <w:style w:type="paragraph" w:styleId="TM2">
    <w:name w:val="toc 2"/>
    <w:basedOn w:val="Normal"/>
    <w:next w:val="Normal"/>
    <w:autoRedefine/>
    <w:uiPriority w:val="39"/>
    <w:unhideWhenUsed/>
    <w:rsid w:val="000E11FD"/>
    <w:pPr>
      <w:spacing w:after="100"/>
      <w:ind w:left="220"/>
    </w:pPr>
  </w:style>
  <w:style w:type="paragraph" w:styleId="TM3">
    <w:name w:val="toc 3"/>
    <w:basedOn w:val="Normal"/>
    <w:next w:val="Normal"/>
    <w:autoRedefine/>
    <w:uiPriority w:val="39"/>
    <w:unhideWhenUsed/>
    <w:rsid w:val="000E11FD"/>
    <w:pPr>
      <w:spacing w:after="100"/>
      <w:ind w:left="440"/>
    </w:pPr>
  </w:style>
  <w:style w:type="paragraph" w:customStyle="1" w:styleId="Titretude4">
    <w:name w:val="Titre étude 4"/>
    <w:basedOn w:val="Titre3"/>
    <w:link w:val="Titretude4Car"/>
    <w:autoRedefine/>
    <w:qFormat/>
    <w:rsid w:val="00CB487D"/>
    <w:pPr>
      <w:keepLines w:val="0"/>
      <w:spacing w:before="240" w:after="240" w:line="240" w:lineRule="auto"/>
    </w:pPr>
    <w:rPr>
      <w:rFonts w:ascii="Segoe UI" w:eastAsia="Times New Roman" w:hAnsi="Segoe UI" w:cs="Times New Roman"/>
      <w:bCs/>
      <w:sz w:val="32"/>
      <w:szCs w:val="28"/>
      <w:lang w:eastAsia="x-none"/>
    </w:rPr>
  </w:style>
  <w:style w:type="character" w:customStyle="1" w:styleId="Titretude4Car">
    <w:name w:val="Titre étude 4 Car"/>
    <w:link w:val="Titretude4"/>
    <w:rsid w:val="00CB487D"/>
    <w:rPr>
      <w:rFonts w:ascii="Segoe UI" w:eastAsia="Times New Roman" w:hAnsi="Segoe UI" w:cs="Times New Roman"/>
      <w:b/>
      <w:bCs/>
      <w:sz w:val="32"/>
      <w:szCs w:val="28"/>
      <w:lang w:eastAsia="x-none"/>
    </w:rPr>
  </w:style>
  <w:style w:type="character" w:styleId="Lienhypertextesuivivisit">
    <w:name w:val="FollowedHyperlink"/>
    <w:basedOn w:val="Policepardfaut"/>
    <w:uiPriority w:val="99"/>
    <w:semiHidden/>
    <w:unhideWhenUsed/>
    <w:rsid w:val="00E862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40"/>
    <w:pPr>
      <w:spacing w:after="0"/>
      <w:jc w:val="both"/>
    </w:pPr>
    <w:rPr>
      <w:rFonts w:ascii="Book Antiqua" w:hAnsi="Book Antiqua"/>
      <w:sz w:val="24"/>
    </w:rPr>
  </w:style>
  <w:style w:type="paragraph" w:styleId="Titre1">
    <w:name w:val="heading 1"/>
    <w:basedOn w:val="Normal"/>
    <w:next w:val="Normal"/>
    <w:link w:val="Titre1Car"/>
    <w:uiPriority w:val="9"/>
    <w:qFormat/>
    <w:rsid w:val="00DE3485"/>
    <w:pPr>
      <w:keepNext/>
      <w:keepLines/>
      <w:outlineLvl w:val="0"/>
    </w:pPr>
    <w:rPr>
      <w:rFonts w:eastAsiaTheme="majorEastAsia" w:cstheme="majorBidi"/>
      <w:b/>
      <w:bCs/>
      <w:smallCaps/>
      <w:color w:val="404040" w:themeColor="text1" w:themeTint="BF"/>
      <w:sz w:val="36"/>
      <w:szCs w:val="28"/>
    </w:rPr>
  </w:style>
  <w:style w:type="paragraph" w:styleId="Titre2">
    <w:name w:val="heading 2"/>
    <w:basedOn w:val="Normal"/>
    <w:next w:val="Normal"/>
    <w:link w:val="Titre2Car"/>
    <w:uiPriority w:val="9"/>
    <w:unhideWhenUsed/>
    <w:qFormat/>
    <w:rsid w:val="001C5178"/>
    <w:pPr>
      <w:keepNext/>
      <w:keepLines/>
      <w:outlineLvl w:val="1"/>
    </w:pPr>
    <w:rPr>
      <w:rFonts w:eastAsiaTheme="majorEastAsia" w:cstheme="majorBidi"/>
      <w:b/>
      <w:bCs/>
      <w:color w:val="078D8A"/>
      <w:sz w:val="28"/>
      <w:szCs w:val="26"/>
    </w:rPr>
  </w:style>
  <w:style w:type="paragraph" w:styleId="Titre3">
    <w:name w:val="heading 3"/>
    <w:basedOn w:val="Normal"/>
    <w:next w:val="Normal"/>
    <w:link w:val="Titre3Car"/>
    <w:uiPriority w:val="9"/>
    <w:unhideWhenUsed/>
    <w:qFormat/>
    <w:rsid w:val="000F34F1"/>
    <w:pPr>
      <w:keepNext/>
      <w:keepLines/>
      <w:spacing w:before="20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247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47B"/>
    <w:rPr>
      <w:rFonts w:ascii="Tahoma" w:hAnsi="Tahoma" w:cs="Tahoma"/>
      <w:sz w:val="16"/>
      <w:szCs w:val="16"/>
    </w:rPr>
  </w:style>
  <w:style w:type="paragraph" w:styleId="Pieddepage">
    <w:name w:val="footer"/>
    <w:basedOn w:val="Normal"/>
    <w:link w:val="PieddepageCar"/>
    <w:uiPriority w:val="99"/>
    <w:unhideWhenUsed/>
    <w:rsid w:val="00961633"/>
    <w:pPr>
      <w:tabs>
        <w:tab w:val="center" w:pos="4536"/>
        <w:tab w:val="right" w:pos="9072"/>
      </w:tabs>
      <w:spacing w:line="240" w:lineRule="auto"/>
    </w:pPr>
    <w:rPr>
      <w:rFonts w:ascii="Calibri" w:eastAsia="Calibri" w:hAnsi="Calibri" w:cs="Times New Roman"/>
      <w:lang w:val="fr-FR"/>
    </w:rPr>
  </w:style>
  <w:style w:type="character" w:customStyle="1" w:styleId="PieddepageCar">
    <w:name w:val="Pied de page Car"/>
    <w:basedOn w:val="Policepardfaut"/>
    <w:link w:val="Pieddepage"/>
    <w:uiPriority w:val="99"/>
    <w:rsid w:val="00961633"/>
    <w:rPr>
      <w:rFonts w:ascii="Calibri" w:eastAsia="Calibri" w:hAnsi="Calibri" w:cs="Times New Roman"/>
      <w:lang w:val="fr-FR"/>
    </w:rPr>
  </w:style>
  <w:style w:type="character" w:styleId="Lienhypertexte">
    <w:name w:val="Hyperlink"/>
    <w:basedOn w:val="Policepardfaut"/>
    <w:uiPriority w:val="99"/>
    <w:unhideWhenUsed/>
    <w:rsid w:val="00961633"/>
    <w:rPr>
      <w:color w:val="0000FF" w:themeColor="hyperlink"/>
      <w:u w:val="single"/>
    </w:rPr>
  </w:style>
  <w:style w:type="paragraph" w:styleId="En-tte">
    <w:name w:val="header"/>
    <w:basedOn w:val="Normal"/>
    <w:link w:val="En-tteCar"/>
    <w:uiPriority w:val="99"/>
    <w:unhideWhenUsed/>
    <w:rsid w:val="00961633"/>
    <w:pPr>
      <w:tabs>
        <w:tab w:val="center" w:pos="4536"/>
        <w:tab w:val="right" w:pos="9072"/>
      </w:tabs>
      <w:spacing w:line="240" w:lineRule="auto"/>
    </w:pPr>
  </w:style>
  <w:style w:type="character" w:customStyle="1" w:styleId="En-tteCar">
    <w:name w:val="En-tête Car"/>
    <w:basedOn w:val="Policepardfaut"/>
    <w:link w:val="En-tte"/>
    <w:uiPriority w:val="99"/>
    <w:rsid w:val="00961633"/>
  </w:style>
  <w:style w:type="character" w:customStyle="1" w:styleId="Titre1Car">
    <w:name w:val="Titre 1 Car"/>
    <w:basedOn w:val="Policepardfaut"/>
    <w:link w:val="Titre1"/>
    <w:uiPriority w:val="9"/>
    <w:rsid w:val="00DE3485"/>
    <w:rPr>
      <w:rFonts w:ascii="Book Antiqua" w:eastAsiaTheme="majorEastAsia" w:hAnsi="Book Antiqua" w:cstheme="majorBidi"/>
      <w:b/>
      <w:bCs/>
      <w:smallCaps/>
      <w:color w:val="404040" w:themeColor="text1" w:themeTint="BF"/>
      <w:sz w:val="36"/>
      <w:szCs w:val="28"/>
    </w:rPr>
  </w:style>
  <w:style w:type="paragraph" w:styleId="Notedebasdepage">
    <w:name w:val="footnote text"/>
    <w:basedOn w:val="Normal"/>
    <w:link w:val="NotedebasdepageCar"/>
    <w:uiPriority w:val="99"/>
    <w:unhideWhenUsed/>
    <w:rsid w:val="00242672"/>
    <w:pPr>
      <w:spacing w:line="240" w:lineRule="auto"/>
    </w:pPr>
    <w:rPr>
      <w:sz w:val="20"/>
      <w:szCs w:val="20"/>
    </w:rPr>
  </w:style>
  <w:style w:type="character" w:customStyle="1" w:styleId="NotedebasdepageCar">
    <w:name w:val="Note de bas de page Car"/>
    <w:basedOn w:val="Policepardfaut"/>
    <w:link w:val="Notedebasdepage"/>
    <w:uiPriority w:val="99"/>
    <w:rsid w:val="00242672"/>
    <w:rPr>
      <w:rFonts w:ascii="Book Antiqua" w:hAnsi="Book Antiqua"/>
      <w:sz w:val="20"/>
      <w:szCs w:val="20"/>
    </w:rPr>
  </w:style>
  <w:style w:type="character" w:styleId="Appelnotedebasdep">
    <w:name w:val="footnote reference"/>
    <w:basedOn w:val="Policepardfaut"/>
    <w:uiPriority w:val="99"/>
    <w:semiHidden/>
    <w:unhideWhenUsed/>
    <w:rsid w:val="00242672"/>
    <w:rPr>
      <w:vertAlign w:val="superscript"/>
    </w:rPr>
  </w:style>
  <w:style w:type="character" w:customStyle="1" w:styleId="Titre2Car">
    <w:name w:val="Titre 2 Car"/>
    <w:basedOn w:val="Policepardfaut"/>
    <w:link w:val="Titre2"/>
    <w:uiPriority w:val="9"/>
    <w:rsid w:val="001C5178"/>
    <w:rPr>
      <w:rFonts w:ascii="Book Antiqua" w:eastAsiaTheme="majorEastAsia" w:hAnsi="Book Antiqua" w:cstheme="majorBidi"/>
      <w:b/>
      <w:bCs/>
      <w:color w:val="078D8A"/>
      <w:sz w:val="28"/>
      <w:szCs w:val="26"/>
    </w:rPr>
  </w:style>
  <w:style w:type="paragraph" w:styleId="Paragraphedeliste">
    <w:name w:val="List Paragraph"/>
    <w:basedOn w:val="Normal"/>
    <w:uiPriority w:val="34"/>
    <w:qFormat/>
    <w:rsid w:val="006F4594"/>
    <w:pPr>
      <w:ind w:left="720"/>
      <w:contextualSpacing/>
    </w:pPr>
  </w:style>
  <w:style w:type="character" w:customStyle="1" w:styleId="Titre3Car">
    <w:name w:val="Titre 3 Car"/>
    <w:basedOn w:val="Policepardfaut"/>
    <w:link w:val="Titre3"/>
    <w:uiPriority w:val="9"/>
    <w:rsid w:val="000F34F1"/>
    <w:rPr>
      <w:rFonts w:ascii="Book Antiqua" w:hAnsi="Book Antiqua"/>
      <w:b/>
    </w:rPr>
  </w:style>
  <w:style w:type="paragraph" w:customStyle="1" w:styleId="TITREANALYSE">
    <w:name w:val="TITRE ANALYSE"/>
    <w:basedOn w:val="Normal"/>
    <w:link w:val="TITREANALYSECar"/>
    <w:qFormat/>
    <w:rsid w:val="0009189D"/>
    <w:pPr>
      <w:jc w:val="center"/>
    </w:pPr>
    <w:rPr>
      <w:b/>
      <w:smallCaps/>
      <w:color w:val="85045C"/>
      <w:sz w:val="72"/>
    </w:rPr>
  </w:style>
  <w:style w:type="paragraph" w:customStyle="1" w:styleId="AUTEUR">
    <w:name w:val="AUTEUR"/>
    <w:basedOn w:val="Normal"/>
    <w:link w:val="AUTEURCar"/>
    <w:qFormat/>
    <w:rsid w:val="0009189D"/>
    <w:pPr>
      <w:jc w:val="center"/>
    </w:pPr>
    <w:rPr>
      <w:b/>
      <w:sz w:val="44"/>
    </w:rPr>
  </w:style>
  <w:style w:type="character" w:customStyle="1" w:styleId="TITREANALYSECar">
    <w:name w:val="TITRE ANALYSE Car"/>
    <w:basedOn w:val="Policepardfaut"/>
    <w:link w:val="TITREANALYSE"/>
    <w:rsid w:val="0009189D"/>
    <w:rPr>
      <w:rFonts w:ascii="Book Antiqua" w:hAnsi="Book Antiqua"/>
      <w:b/>
      <w:smallCaps/>
      <w:color w:val="85045C"/>
      <w:sz w:val="72"/>
    </w:rPr>
  </w:style>
  <w:style w:type="character" w:customStyle="1" w:styleId="AUTEURCar">
    <w:name w:val="AUTEUR Car"/>
    <w:basedOn w:val="Policepardfaut"/>
    <w:link w:val="AUTEUR"/>
    <w:rsid w:val="0009189D"/>
    <w:rPr>
      <w:rFonts w:ascii="Book Antiqua" w:hAnsi="Book Antiqua"/>
      <w:b/>
      <w:sz w:val="44"/>
    </w:rPr>
  </w:style>
  <w:style w:type="paragraph" w:styleId="En-ttedetabledesmatires">
    <w:name w:val="TOC Heading"/>
    <w:basedOn w:val="Titre1"/>
    <w:next w:val="Normal"/>
    <w:uiPriority w:val="39"/>
    <w:unhideWhenUsed/>
    <w:qFormat/>
    <w:rsid w:val="00783FBA"/>
    <w:pPr>
      <w:spacing w:before="480"/>
      <w:jc w:val="left"/>
      <w:outlineLvl w:val="9"/>
    </w:pPr>
    <w:rPr>
      <w:lang w:val="fr-FR" w:eastAsia="fr-BE"/>
    </w:rPr>
  </w:style>
  <w:style w:type="paragraph" w:styleId="TM1">
    <w:name w:val="toc 1"/>
    <w:basedOn w:val="Normal"/>
    <w:next w:val="Normal"/>
    <w:autoRedefine/>
    <w:uiPriority w:val="39"/>
    <w:unhideWhenUsed/>
    <w:rsid w:val="000E11FD"/>
    <w:pPr>
      <w:spacing w:after="100"/>
    </w:pPr>
  </w:style>
  <w:style w:type="paragraph" w:styleId="TM2">
    <w:name w:val="toc 2"/>
    <w:basedOn w:val="Normal"/>
    <w:next w:val="Normal"/>
    <w:autoRedefine/>
    <w:uiPriority w:val="39"/>
    <w:unhideWhenUsed/>
    <w:rsid w:val="000E11FD"/>
    <w:pPr>
      <w:spacing w:after="100"/>
      <w:ind w:left="220"/>
    </w:pPr>
  </w:style>
  <w:style w:type="paragraph" w:styleId="TM3">
    <w:name w:val="toc 3"/>
    <w:basedOn w:val="Normal"/>
    <w:next w:val="Normal"/>
    <w:autoRedefine/>
    <w:uiPriority w:val="39"/>
    <w:unhideWhenUsed/>
    <w:rsid w:val="000E11FD"/>
    <w:pPr>
      <w:spacing w:after="100"/>
      <w:ind w:left="440"/>
    </w:pPr>
  </w:style>
  <w:style w:type="paragraph" w:customStyle="1" w:styleId="Titretude4">
    <w:name w:val="Titre étude 4"/>
    <w:basedOn w:val="Titre3"/>
    <w:link w:val="Titretude4Car"/>
    <w:autoRedefine/>
    <w:qFormat/>
    <w:rsid w:val="00CB487D"/>
    <w:pPr>
      <w:keepLines w:val="0"/>
      <w:spacing w:before="240" w:after="240" w:line="240" w:lineRule="auto"/>
    </w:pPr>
    <w:rPr>
      <w:rFonts w:ascii="Segoe UI" w:eastAsia="Times New Roman" w:hAnsi="Segoe UI" w:cs="Times New Roman"/>
      <w:bCs/>
      <w:sz w:val="32"/>
      <w:szCs w:val="28"/>
      <w:lang w:eastAsia="x-none"/>
    </w:rPr>
  </w:style>
  <w:style w:type="character" w:customStyle="1" w:styleId="Titretude4Car">
    <w:name w:val="Titre étude 4 Car"/>
    <w:link w:val="Titretude4"/>
    <w:rsid w:val="00CB487D"/>
    <w:rPr>
      <w:rFonts w:ascii="Segoe UI" w:eastAsia="Times New Roman" w:hAnsi="Segoe UI" w:cs="Times New Roman"/>
      <w:b/>
      <w:bCs/>
      <w:sz w:val="32"/>
      <w:szCs w:val="28"/>
      <w:lang w:eastAsia="x-none"/>
    </w:rPr>
  </w:style>
  <w:style w:type="character" w:styleId="Lienhypertextesuivivisit">
    <w:name w:val="FollowedHyperlink"/>
    <w:basedOn w:val="Policepardfaut"/>
    <w:uiPriority w:val="99"/>
    <w:semiHidden/>
    <w:unhideWhenUsed/>
    <w:rsid w:val="00E86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0295">
      <w:bodyDiv w:val="1"/>
      <w:marLeft w:val="0"/>
      <w:marRight w:val="0"/>
      <w:marTop w:val="0"/>
      <w:marBottom w:val="0"/>
      <w:divBdr>
        <w:top w:val="none" w:sz="0" w:space="0" w:color="auto"/>
        <w:left w:val="none" w:sz="0" w:space="0" w:color="auto"/>
        <w:bottom w:val="none" w:sz="0" w:space="0" w:color="auto"/>
        <w:right w:val="none" w:sz="0" w:space="0" w:color="auto"/>
      </w:divBdr>
    </w:div>
    <w:div w:id="15015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fapeo.be/regionales/"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fapeo.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commons.wikimedia.org/wiki/File:Bruxelles-Kiss_and_Ride-001.jpg"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fapeo.be/regionales/" TargetMode="External"/><Relationship Id="rId28" Type="http://schemas.openxmlformats.org/officeDocument/2006/relationships/fontTable" Target="fontTable.xml"/><Relationship Id="rId10" Type="http://schemas.openxmlformats.org/officeDocument/2006/relationships/hyperlink" Target="mailto:secretariat@fapeo.be" TargetMode="External"/><Relationship Id="rId19" Type="http://schemas.openxmlformats.org/officeDocument/2006/relationships/hyperlink" Target="http://www.csem.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www.fapeo.be/regionales/"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8AAC-B060-4F02-B583-908E0650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1597</Words>
  <Characters>8787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Mathy</dc:creator>
  <cp:lastModifiedBy>Johanna DE VILLERS</cp:lastModifiedBy>
  <cp:revision>4</cp:revision>
  <cp:lastPrinted>2014-06-27T11:45:00Z</cp:lastPrinted>
  <dcterms:created xsi:type="dcterms:W3CDTF">2014-07-01T10:39:00Z</dcterms:created>
  <dcterms:modified xsi:type="dcterms:W3CDTF">2014-07-01T10:44:00Z</dcterms:modified>
</cp:coreProperties>
</file>